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400"/>
        <w:gridCol w:w="2960"/>
      </w:tblGrid>
      <w:tr>
        <w:tc>
          <w:tcPr>
            <w:tcW w:type="dxa" w:w="6400"/>
            <w:tcBorders>
              <w:top w:val="none" w:color="FFFFFF" w:sz="0"/>
              <w:left w:val="none" w:color="FFFFFF" w:sz="0"/>
              <w:bottom w:val="none" w:color="FFFFFF" w:sz="0"/>
              <w:right w:val="none" w:color="FFFFFF" w:sz="0"/>
            </w:tcBorders>
            <w:shd w:fill="0D3349" w:val="clear"/>
            <w:tcMar>
              <w:top w:type="dxa" w:w="300"/>
              <w:left w:type="dxa" w:w="300"/>
              <w:bottom w:type="dxa" w:w="300"/>
              <w:right w:type="dxa" w:w="200"/>
            </w:tcMar>
            <w:vAlign w:val="center"/>
          </w:tcPr>
          <w:p>
            <w:r>
              <w:rPr>
                <w:rFonts w:ascii="Georgia" w:cs="Georgia" w:eastAsia="Georgia" w:hAnsi="Georgia"/>
                <w:b/>
                <w:bCs/>
                <w:caps/>
                <w:color w:val="C7AD6C"/>
                <w:sz w:val="17"/>
                <w:szCs w:val="17"/>
              </w:rPr>
              <w:t xml:space="preserve">FAITH CAMPION LEADERSHIP GUIDELINE SERIES</w:t>
            </w:r>
          </w:p>
          <w:p>
            <w:pPr>
              <w:spacing w:before="40"/>
            </w:pPr>
            <w:r>
              <w:rPr>
                <w:rFonts w:ascii="Georgia" w:cs="Georgia" w:eastAsia="Georgia" w:hAnsi="Georgia"/>
                <w:b/>
                <w:bCs/>
                <w:caps/>
                <w:color w:val="2E8B9A"/>
                <w:sz w:val="20"/>
                <w:szCs w:val="20"/>
              </w:rPr>
              <w:t xml:space="preserve">SIMPLY ELEVATE™</w:t>
            </w:r>
          </w:p>
          <w:p>
            <w:pPr>
              <w:spacing w:before="20"/>
            </w:pPr>
            <w:r>
              <w:rPr>
                <w:rFonts w:ascii="Georgia" w:cs="Georgia" w:eastAsia="Georgia" w:hAnsi="Georgia"/>
                <w:i/>
                <w:iCs/>
                <w:color w:val="C8E8EF"/>
                <w:sz w:val="18"/>
                <w:szCs w:val="18"/>
              </w:rPr>
              <w:t xml:space="preserve">Holistic Leadership Transformation Framework™</w:t>
            </w:r>
          </w:p>
          <w:p>
            <w:pPr>
              <w:spacing w:after="40" w:before="80"/>
            </w:pPr>
            <w:r>
              <w:rPr>
                <w:rFonts w:ascii="Georgia" w:cs="Georgia" w:eastAsia="Georgia" w:hAnsi="Georgia"/>
                <w:b/>
                <w:bCs/>
                <w:color w:val="FFFFFF"/>
                <w:sz w:val="38"/>
                <w:szCs w:val="38"/>
              </w:rPr>
              <w:t xml:space="preserve">Faith Companion</w:t>
            </w:r>
          </w:p>
          <w:p>
            <w:r>
              <w:rPr>
                <w:rFonts w:ascii="Georgia" w:cs="Georgia" w:eastAsia="Georgia" w:hAnsi="Georgia"/>
                <w:b/>
                <w:bCs/>
                <w:color w:val="FFFFFF"/>
                <w:sz w:val="38"/>
                <w:szCs w:val="38"/>
              </w:rPr>
              <w:t xml:space="preserve">Prayer Guide</w:t>
            </w:r>
          </w:p>
          <w:p>
            <w:pPr>
              <w:spacing w:before="60"/>
            </w:pPr>
            <w:r>
              <w:rPr>
                <w:rFonts w:ascii="Georgia" w:cs="Georgia" w:eastAsia="Georgia" w:hAnsi="Georgia"/>
                <w:i/>
                <w:iCs/>
                <w:color w:val="C7AD6C"/>
                <w:sz w:val="18"/>
                <w:szCs w:val="18"/>
              </w:rPr>
              <w:t xml:space="preserve">All 7 Steps | Complete Programme Edition</w:t>
            </w:r>
          </w:p>
        </w:tc>
        <w:tc>
          <w:tcPr>
            <w:tcW w:type="dxa" w:w="2960"/>
            <w:tcBorders>
              <w:top w:val="none" w:color="FFFFFF" w:sz="0"/>
              <w:left w:val="none" w:color="FFFFFF" w:sz="0"/>
              <w:bottom w:val="none" w:color="FFFFFF" w:sz="0"/>
              <w:right w:val="none" w:color="FFFFFF" w:sz="0"/>
            </w:tcBorders>
            <w:shd w:fill="0D3349" w:val="clear"/>
            <w:tcMar>
              <w:top w:type="dxa" w:w="200"/>
              <w:left w:type="dxa" w:w="80"/>
              <w:bottom w:type="dxa" w:w="200"/>
              <w:right w:type="dxa" w:w="260"/>
            </w:tcMar>
            <w:vAlign w:val="center"/>
          </w:tcPr>
          <w:p>
            <w:pPr>
              <w:jc w:val="center"/>
            </w:pPr>
            <w:r>
              <w:drawing>
                <wp:inline distT="0" distB="0" distL="0" distR="0">
                  <wp:extent cx="1238250" cy="1238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238250" cy="1238250"/>
                          </a:xfrm>
                          <a:prstGeom prst="rect">
                            <a:avLst/>
                          </a:prstGeom>
                        </pic:spPr>
                      </pic:pic>
                    </a:graphicData>
                  </a:graphic>
                </wp:inline>
              </w:drawing>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single" w:color="C7AD6C" w:sz="4"/>
              <w:left w:val="single" w:color="C7AD6C" w:sz="16"/>
              <w:bottom w:val="single" w:color="C7AD6C" w:sz="4"/>
              <w:right w:val="none" w:color="FFFFFF" w:sz="0"/>
            </w:tcBorders>
            <w:shd w:fill="EAF5F8" w:val="clear"/>
            <w:tcMar>
              <w:top w:type="dxa" w:w="120"/>
              <w:left w:type="dxa" w:w="220"/>
              <w:bottom w:type="dxa" w:w="120"/>
              <w:right w:type="dxa" w:w="220"/>
            </w:tcMar>
          </w:tcPr>
          <w:p>
            <w:r>
              <w:rPr>
                <w:rFonts w:ascii="Georgia" w:cs="Georgia" w:eastAsia="Georgia" w:hAnsi="Georgia"/>
                <w:i/>
                <w:iCs/>
                <w:color w:val="0D3349"/>
                <w:sz w:val="19"/>
                <w:szCs w:val="19"/>
              </w:rPr>
              <w:t xml:space="preserve">"Be still, and know that I am God."   Psalm 46:10 (NIV)</w:t>
            </w:r>
          </w:p>
        </w:tc>
      </w:tr>
    </w:tbl>
    <w:p>
      <w:pPr>
        <w:spacing w:after="80" w:before="0"/>
      </w:pPr>
    </w:p>
    <w:p>
      <w:r>
        <w:rPr>
          <w:rFonts w:ascii="Calibri" w:cs="Calibri" w:eastAsia="Calibri" w:hAnsi="Calibri"/>
          <w:color w:val="0D3349"/>
          <w:sz w:val="20"/>
          <w:szCs w:val="20"/>
        </w:rPr>
        <w:t xml:space="preserve">Name: ________________________________________________</w:t>
      </w:r>
    </w:p>
    <w:p>
      <w:pPr>
        <w:spacing w:after="120" w:before="0"/>
      </w:pPr>
    </w:p>
    <w:p>
      <w:r>
        <w:br w:type="pag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600"/>
        <w:gridCol w:w="2760"/>
      </w:tblGrid>
      <w:tr>
        <w:tc>
          <w:tcPr>
            <w:tcW w:type="dxa" w:w="6600"/>
            <w:tcBorders>
              <w:top w:val="none" w:color="FFFFFF" w:sz="0"/>
              <w:left w:val="none" w:color="FFFFFF" w:sz="0"/>
              <w:bottom w:val="none" w:color="FFFFFF" w:sz="0"/>
              <w:right w:val="none" w:color="FFFFFF" w:sz="0"/>
            </w:tcBorders>
            <w:shd w:fill="0D3349" w:val="clear"/>
            <w:tcMar>
              <w:top w:type="dxa" w:w="200"/>
              <w:left w:type="dxa" w:w="280"/>
              <w:bottom w:type="dxa" w:w="200"/>
              <w:right w:type="dxa" w:w="200"/>
            </w:tcMar>
            <w:vAlign w:val="center"/>
          </w:tcPr>
          <w:p>
            <w:r>
              <w:rPr>
                <w:rFonts w:ascii="Georgia" w:cs="Georgia" w:eastAsia="Georgia" w:hAnsi="Georgia"/>
                <w:b/>
                <w:bCs/>
                <w:caps/>
                <w:color w:val="C7AD6C"/>
                <w:sz w:val="16"/>
                <w:szCs w:val="16"/>
              </w:rPr>
              <w:t xml:space="preserve">FAITH CAMPION LEADERSHIP GUIDELINE SERIES</w:t>
            </w:r>
          </w:p>
          <w:p>
            <w:r>
              <w:rPr>
                <w:rFonts w:ascii="Georgia" w:cs="Georgia" w:eastAsia="Georgia" w:hAnsi="Georgia"/>
                <w:color w:val="2E8B9A"/>
                <w:sz w:val="17"/>
                <w:szCs w:val="17"/>
              </w:rPr>
              <w:t xml:space="preserve">Simply Elevate™ | Faith Companion Prayer Guide</w:t>
            </w:r>
          </w:p>
          <w:p>
            <w:pPr>
              <w:spacing w:before="60"/>
            </w:pPr>
            <w:r>
              <w:rPr>
                <w:rFonts w:ascii="Georgia" w:cs="Georgia" w:eastAsia="Georgia" w:hAnsi="Georgia"/>
                <w:i/>
                <w:iCs/>
                <w:color w:val="C8E8EF"/>
                <w:sz w:val="17"/>
                <w:szCs w:val="17"/>
              </w:rPr>
              <w:t xml:space="preserve">How to Use This Prayer Guide</w:t>
            </w:r>
          </w:p>
          <w:p>
            <w:pPr>
              <w:spacing w:before="40"/>
            </w:pPr>
            <w:r>
              <w:rPr>
                <w:rFonts w:ascii="Georgia" w:cs="Georgia" w:eastAsia="Georgia" w:hAnsi="Georgia"/>
                <w:b/>
                <w:bCs/>
                <w:color w:val="FFFFFF"/>
                <w:sz w:val="28"/>
                <w:szCs w:val="28"/>
              </w:rPr>
              <w:t xml:space="preserve"/>
            </w:r>
          </w:p>
        </w:tc>
        <w:tc>
          <w:tcPr>
            <w:tcW w:type="dxa" w:w="2760"/>
            <w:tcBorders>
              <w:top w:val="none" w:color="FFFFFF" w:sz="0"/>
              <w:left w:val="none" w:color="FFFFFF" w:sz="0"/>
              <w:bottom w:val="none" w:color="FFFFFF" w:sz="0"/>
              <w:right w:val="none" w:color="FFFFFF" w:sz="0"/>
            </w:tcBorders>
            <w:shd w:fill="0D3349" w:val="clear"/>
            <w:tcMar>
              <w:top w:type="dxa" w:w="160"/>
              <w:left w:type="dxa" w:w="80"/>
              <w:bottom w:type="dxa" w:w="160"/>
              <w:right w:type="dxa" w:w="240"/>
            </w:tcMar>
            <w:vAlign w:val="center"/>
          </w:tcPr>
          <w:p>
            <w:pPr>
              <w:jc w:val="center"/>
            </w:pPr>
            <w:r>
              <w:drawing>
                <wp:inline distT="0" distB="0" distL="0" distR="0">
                  <wp:extent cx="1047750" cy="1047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1047750"/>
                          </a:xfrm>
                          <a:prstGeom prst="rect">
                            <a:avLst/>
                          </a:prstGeom>
                        </pic:spPr>
                      </pic:pic>
                    </a:graphicData>
                  </a:graphic>
                </wp:inline>
              </w:drawing>
            </w:r>
          </w:p>
        </w:tc>
      </w:tr>
    </w:tbl>
    <w:p>
      <w:pPr>
        <w:spacing w:after="80" w:before="0"/>
      </w:pPr>
    </w:p>
    <w:p>
      <w:pPr>
        <w:spacing w:after="80" w:before="40"/>
      </w:pPr>
      <w:r>
        <w:rPr>
          <w:rFonts w:ascii="Calibri" w:cs="Calibri" w:eastAsia="Calibri" w:hAnsi="Calibri"/>
          <w:color w:val="0D3349"/>
          <w:sz w:val="20"/>
          <w:szCs w:val="20"/>
        </w:rPr>
        <w:t xml:space="preserve">This Faith Companion Prayer Guide is your daily and weekly prayer companion alongside the Simply Elevate™ programme. Where the Faith Companion Leadership Guide teaches through biblical examples and Kingdom principles, this guide asks you to pray. To stop. To listen. To pour out and to receive.</w:t>
      </w:r>
    </w:p>
    <w:p>
      <w:pPr>
        <w:spacing w:after="40" w:before="0"/>
      </w:pPr>
    </w:p>
    <w:p>
      <w:pPr>
        <w:spacing w:after="80" w:before="40"/>
      </w:pPr>
      <w:r>
        <w:rPr>
          <w:rFonts w:ascii="Calibri" w:cs="Calibri" w:eastAsia="Calibri" w:hAnsi="Calibri"/>
          <w:color w:val="0D3349"/>
          <w:sz w:val="20"/>
          <w:szCs w:val="20"/>
        </w:rPr>
        <w:t xml:space="preserve">It is not a study tool. It is a prayer room. Return here at the beginning of each step, in the middle when things feel stretched, and at the close as an act of gratitude and release. You do not need to read it all at once. You need to live in it, one step at a time.</w:t>
      </w:r>
    </w:p>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130"/>
              <w:left w:type="dxa" w:w="220"/>
              <w:bottom w:type="dxa" w:w="130"/>
              <w:right w:type="dxa" w:w="220"/>
            </w:tcMar>
          </w:tcPr>
          <w:p>
            <w:r>
              <w:rPr>
                <w:rFonts w:ascii="Georgia" w:cs="Georgia" w:eastAsia="Georgia" w:hAnsi="Georgia"/>
                <w:b/>
                <w:bCs/>
                <w:color w:val="C7AD6C"/>
                <w:sz w:val="24"/>
                <w:szCs w:val="24"/>
              </w:rPr>
              <w:t xml:space="preserve">How Each Step Is Structured</w:t>
            </w:r>
          </w:p>
        </w:tc>
      </w:tr>
    </w:tbl>
    <w:p>
      <w:pPr>
        <w:spacing w:after="6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1900"/>
        <w:gridCol w:w="7460"/>
      </w:tblGrid>
      <w:tr>
        <w:tc>
          <w:tcPr>
            <w:tcW w:type="dxa" w:w="1900"/>
            <w:tcBorders>
              <w:top w:val="none" w:color="FFFFFF" w:sz="0"/>
              <w:left w:val="none" w:color="FFFFFF" w:sz="0"/>
              <w:bottom w:val="none" w:color="FFFFFF" w:sz="0"/>
              <w:right w:val="none" w:color="FFFFFF" w:sz="0"/>
            </w:tcBorders>
            <w:shd w:fill="1A5F7A" w:val="clear"/>
            <w:tcMar>
              <w:top w:type="dxa" w:w="90"/>
              <w:left w:type="dxa" w:w="140"/>
              <w:bottom w:type="dxa" w:w="90"/>
              <w:right w:type="dxa" w:w="140"/>
            </w:tcMar>
            <w:vAlign w:val="center"/>
          </w:tcPr>
          <w:p>
            <w:pPr>
              <w:jc w:val="center"/>
            </w:pPr>
            <w:r>
              <w:rPr>
                <w:rFonts w:ascii="Georgia" w:cs="Georgia" w:eastAsia="Georgia" w:hAnsi="Georgia"/>
                <w:b/>
                <w:bCs/>
                <w:color w:val="FFFFFF"/>
                <w:sz w:val="19"/>
                <w:szCs w:val="19"/>
              </w:rPr>
              <w:t xml:space="preserve">Opening Prayer</w:t>
            </w:r>
          </w:p>
        </w:tc>
        <w:tc>
          <w:tcPr>
            <w:tcW w:type="dxa" w:w="7460"/>
            <w:tcBorders>
              <w:top w:val="none" w:color="FFFFFF" w:sz="0"/>
              <w:left w:val="none" w:color="FFFFFF" w:sz="0"/>
              <w:bottom w:val="none" w:color="FFFFFF" w:sz="0"/>
              <w:right w:val="none" w:color="FFFFFF" w:sz="0"/>
            </w:tcBorders>
            <w:shd w:fill="F0F8FA" w:val="clear"/>
            <w:tcMar>
              <w:top w:type="dxa" w:w="90"/>
              <w:left w:type="dxa" w:w="180"/>
              <w:bottom w:type="dxa" w:w="90"/>
              <w:right w:type="dxa" w:w="140"/>
            </w:tcMar>
          </w:tcPr>
          <w:p>
            <w:r>
              <w:rPr>
                <w:rFonts w:ascii="Calibri" w:cs="Calibri" w:eastAsia="Calibri" w:hAnsi="Calibri"/>
                <w:color w:val="0D3349"/>
                <w:sz w:val="19"/>
                <w:szCs w:val="19"/>
              </w:rPr>
              <w:t xml:space="preserve">A full written prayer to open the work of each step, spoken aloud or silently</w:t>
            </w:r>
          </w:p>
        </w:tc>
      </w:tr>
    </w:tbl>
    <w:p>
      <w:pPr>
        <w:spacing w:after="4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1900"/>
        <w:gridCol w:w="7460"/>
      </w:tblGrid>
      <w:tr>
        <w:tc>
          <w:tcPr>
            <w:tcW w:type="dxa" w:w="1900"/>
            <w:tcBorders>
              <w:top w:val="none" w:color="FFFFFF" w:sz="0"/>
              <w:left w:val="none" w:color="FFFFFF" w:sz="0"/>
              <w:bottom w:val="none" w:color="FFFFFF" w:sz="0"/>
              <w:right w:val="none" w:color="FFFFFF" w:sz="0"/>
            </w:tcBorders>
            <w:shd w:fill="1A5F7A" w:val="clear"/>
            <w:tcMar>
              <w:top w:type="dxa" w:w="90"/>
              <w:left w:type="dxa" w:w="140"/>
              <w:bottom w:type="dxa" w:w="90"/>
              <w:right w:type="dxa" w:w="140"/>
            </w:tcMar>
            <w:vAlign w:val="center"/>
          </w:tcPr>
          <w:p>
            <w:pPr>
              <w:jc w:val="center"/>
            </w:pPr>
            <w:r>
              <w:rPr>
                <w:rFonts w:ascii="Georgia" w:cs="Georgia" w:eastAsia="Georgia" w:hAnsi="Georgia"/>
                <w:b/>
                <w:bCs/>
                <w:color w:val="FFFFFF"/>
                <w:sz w:val="19"/>
                <w:szCs w:val="19"/>
              </w:rPr>
              <w:t xml:space="preserve">Listening Posture</w:t>
            </w:r>
          </w:p>
        </w:tc>
        <w:tc>
          <w:tcPr>
            <w:tcW w:type="dxa" w:w="7460"/>
            <w:tcBorders>
              <w:top w:val="none" w:color="FFFFFF" w:sz="0"/>
              <w:left w:val="none" w:color="FFFFFF" w:sz="0"/>
              <w:bottom w:val="none" w:color="FFFFFF" w:sz="0"/>
              <w:right w:val="none" w:color="FFFFFF" w:sz="0"/>
            </w:tcBorders>
            <w:shd w:fill="F0F8FA" w:val="clear"/>
            <w:tcMar>
              <w:top w:type="dxa" w:w="90"/>
              <w:left w:type="dxa" w:w="180"/>
              <w:bottom w:type="dxa" w:w="90"/>
              <w:right w:type="dxa" w:w="140"/>
            </w:tcMar>
          </w:tcPr>
          <w:p>
            <w:r>
              <w:rPr>
                <w:rFonts w:ascii="Calibri" w:cs="Calibri" w:eastAsia="Calibri" w:hAnsi="Calibri"/>
                <w:color w:val="0D3349"/>
                <w:sz w:val="19"/>
                <w:szCs w:val="19"/>
              </w:rPr>
              <w:t xml:space="preserve">A moment of stillness with a single guided question before God</w:t>
            </w:r>
          </w:p>
        </w:tc>
      </w:tr>
    </w:tbl>
    <w:p>
      <w:pPr>
        <w:spacing w:after="4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1900"/>
        <w:gridCol w:w="7460"/>
      </w:tblGrid>
      <w:tr>
        <w:tc>
          <w:tcPr>
            <w:tcW w:type="dxa" w:w="1900"/>
            <w:tcBorders>
              <w:top w:val="none" w:color="FFFFFF" w:sz="0"/>
              <w:left w:val="none" w:color="FFFFFF" w:sz="0"/>
              <w:bottom w:val="none" w:color="FFFFFF" w:sz="0"/>
              <w:right w:val="none" w:color="FFFFFF" w:sz="0"/>
            </w:tcBorders>
            <w:shd w:fill="1A5F7A" w:val="clear"/>
            <w:tcMar>
              <w:top w:type="dxa" w:w="90"/>
              <w:left w:type="dxa" w:w="140"/>
              <w:bottom w:type="dxa" w:w="90"/>
              <w:right w:type="dxa" w:w="140"/>
            </w:tcMar>
            <w:vAlign w:val="center"/>
          </w:tcPr>
          <w:p>
            <w:pPr>
              <w:jc w:val="center"/>
            </w:pPr>
            <w:r>
              <w:rPr>
                <w:rFonts w:ascii="Georgia" w:cs="Georgia" w:eastAsia="Georgia" w:hAnsi="Georgia"/>
                <w:b/>
                <w:bCs/>
                <w:color w:val="FFFFFF"/>
                <w:sz w:val="19"/>
                <w:szCs w:val="19"/>
              </w:rPr>
              <w:t xml:space="preserve">Intercession</w:t>
            </w:r>
          </w:p>
        </w:tc>
        <w:tc>
          <w:tcPr>
            <w:tcW w:type="dxa" w:w="7460"/>
            <w:tcBorders>
              <w:top w:val="none" w:color="FFFFFF" w:sz="0"/>
              <w:left w:val="none" w:color="FFFFFF" w:sz="0"/>
              <w:bottom w:val="none" w:color="FFFFFF" w:sz="0"/>
              <w:right w:val="none" w:color="FFFFFF" w:sz="0"/>
            </w:tcBorders>
            <w:shd w:fill="F0F8FA" w:val="clear"/>
            <w:tcMar>
              <w:top w:type="dxa" w:w="90"/>
              <w:left w:type="dxa" w:w="180"/>
              <w:bottom w:type="dxa" w:w="90"/>
              <w:right w:type="dxa" w:w="140"/>
            </w:tcMar>
          </w:tcPr>
          <w:p>
            <w:r>
              <w:rPr>
                <w:rFonts w:ascii="Calibri" w:cs="Calibri" w:eastAsia="Calibri" w:hAnsi="Calibri"/>
                <w:color w:val="0D3349"/>
                <w:sz w:val="19"/>
                <w:szCs w:val="19"/>
              </w:rPr>
              <w:t xml:space="preserve">Praying outward for the people in your sphere of influence</w:t>
            </w:r>
          </w:p>
        </w:tc>
      </w:tr>
    </w:tbl>
    <w:p>
      <w:pPr>
        <w:spacing w:after="4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1900"/>
        <w:gridCol w:w="7460"/>
      </w:tblGrid>
      <w:tr>
        <w:tc>
          <w:tcPr>
            <w:tcW w:type="dxa" w:w="1900"/>
            <w:tcBorders>
              <w:top w:val="none" w:color="FFFFFF" w:sz="0"/>
              <w:left w:val="none" w:color="FFFFFF" w:sz="0"/>
              <w:bottom w:val="none" w:color="FFFFFF" w:sz="0"/>
              <w:right w:val="none" w:color="FFFFFF" w:sz="0"/>
            </w:tcBorders>
            <w:shd w:fill="1A5F7A" w:val="clear"/>
            <w:tcMar>
              <w:top w:type="dxa" w:w="90"/>
              <w:left w:type="dxa" w:w="140"/>
              <w:bottom w:type="dxa" w:w="90"/>
              <w:right w:type="dxa" w:w="140"/>
            </w:tcMar>
            <w:vAlign w:val="center"/>
          </w:tcPr>
          <w:p>
            <w:pPr>
              <w:jc w:val="center"/>
            </w:pPr>
            <w:r>
              <w:rPr>
                <w:rFonts w:ascii="Georgia" w:cs="Georgia" w:eastAsia="Georgia" w:hAnsi="Georgia"/>
                <w:b/>
                <w:bCs/>
                <w:color w:val="FFFFFF"/>
                <w:sz w:val="19"/>
                <w:szCs w:val="19"/>
              </w:rPr>
              <w:t xml:space="preserve">Reflection Questions</w:t>
            </w:r>
          </w:p>
        </w:tc>
        <w:tc>
          <w:tcPr>
            <w:tcW w:type="dxa" w:w="7460"/>
            <w:tcBorders>
              <w:top w:val="none" w:color="FFFFFF" w:sz="0"/>
              <w:left w:val="none" w:color="FFFFFF" w:sz="0"/>
              <w:bottom w:val="none" w:color="FFFFFF" w:sz="0"/>
              <w:right w:val="none" w:color="FFFFFF" w:sz="0"/>
            </w:tcBorders>
            <w:shd w:fill="F0F8FA" w:val="clear"/>
            <w:tcMar>
              <w:top w:type="dxa" w:w="90"/>
              <w:left w:type="dxa" w:w="180"/>
              <w:bottom w:type="dxa" w:w="90"/>
              <w:right w:type="dxa" w:w="140"/>
            </w:tcMar>
          </w:tcPr>
          <w:p>
            <w:r>
              <w:rPr>
                <w:rFonts w:ascii="Calibri" w:cs="Calibri" w:eastAsia="Calibri" w:hAnsi="Calibri"/>
                <w:color w:val="0D3349"/>
                <w:sz w:val="19"/>
                <w:szCs w:val="19"/>
              </w:rPr>
              <w:t xml:space="preserve">Questions to bring into your prayer time, not just your thinking time</w:t>
            </w:r>
          </w:p>
        </w:tc>
      </w:tr>
    </w:tbl>
    <w:p>
      <w:pPr>
        <w:spacing w:after="4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1900"/>
        <w:gridCol w:w="7460"/>
      </w:tblGrid>
      <w:tr>
        <w:tc>
          <w:tcPr>
            <w:tcW w:type="dxa" w:w="1900"/>
            <w:tcBorders>
              <w:top w:val="none" w:color="FFFFFF" w:sz="0"/>
              <w:left w:val="none" w:color="FFFFFF" w:sz="0"/>
              <w:bottom w:val="none" w:color="FFFFFF" w:sz="0"/>
              <w:right w:val="none" w:color="FFFFFF" w:sz="0"/>
            </w:tcBorders>
            <w:shd w:fill="1A5F7A" w:val="clear"/>
            <w:tcMar>
              <w:top w:type="dxa" w:w="90"/>
              <w:left w:type="dxa" w:w="140"/>
              <w:bottom w:type="dxa" w:w="90"/>
              <w:right w:type="dxa" w:w="140"/>
            </w:tcMar>
            <w:vAlign w:val="center"/>
          </w:tcPr>
          <w:p>
            <w:pPr>
              <w:jc w:val="center"/>
            </w:pPr>
            <w:r>
              <w:rPr>
                <w:rFonts w:ascii="Georgia" w:cs="Georgia" w:eastAsia="Georgia" w:hAnsi="Georgia"/>
                <w:b/>
                <w:bCs/>
                <w:color w:val="FFFFFF"/>
                <w:sz w:val="19"/>
                <w:szCs w:val="19"/>
              </w:rPr>
              <w:t xml:space="preserve">Journal Space</w:t>
            </w:r>
          </w:p>
        </w:tc>
        <w:tc>
          <w:tcPr>
            <w:tcW w:type="dxa" w:w="7460"/>
            <w:tcBorders>
              <w:top w:val="none" w:color="FFFFFF" w:sz="0"/>
              <w:left w:val="none" w:color="FFFFFF" w:sz="0"/>
              <w:bottom w:val="none" w:color="FFFFFF" w:sz="0"/>
              <w:right w:val="none" w:color="FFFFFF" w:sz="0"/>
            </w:tcBorders>
            <w:shd w:fill="F0F8FA" w:val="clear"/>
            <w:tcMar>
              <w:top w:type="dxa" w:w="90"/>
              <w:left w:type="dxa" w:w="180"/>
              <w:bottom w:type="dxa" w:w="90"/>
              <w:right w:type="dxa" w:w="140"/>
            </w:tcMar>
          </w:tcPr>
          <w:p>
            <w:r>
              <w:rPr>
                <w:rFonts w:ascii="Calibri" w:cs="Calibri" w:eastAsia="Calibri" w:hAnsi="Calibri"/>
                <w:color w:val="0D3349"/>
                <w:sz w:val="19"/>
                <w:szCs w:val="19"/>
              </w:rPr>
              <w:t xml:space="preserve">Write what God is speaking, what you are releasing, what you are receiving</w:t>
            </w:r>
          </w:p>
        </w:tc>
      </w:tr>
    </w:tbl>
    <w:p>
      <w:pPr>
        <w:spacing w:after="4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1900"/>
        <w:gridCol w:w="7460"/>
      </w:tblGrid>
      <w:tr>
        <w:tc>
          <w:tcPr>
            <w:tcW w:type="dxa" w:w="1900"/>
            <w:tcBorders>
              <w:top w:val="none" w:color="FFFFFF" w:sz="0"/>
              <w:left w:val="none" w:color="FFFFFF" w:sz="0"/>
              <w:bottom w:val="none" w:color="FFFFFF" w:sz="0"/>
              <w:right w:val="none" w:color="FFFFFF" w:sz="0"/>
            </w:tcBorders>
            <w:shd w:fill="1A5F7A" w:val="clear"/>
            <w:tcMar>
              <w:top w:type="dxa" w:w="90"/>
              <w:left w:type="dxa" w:w="140"/>
              <w:bottom w:type="dxa" w:w="90"/>
              <w:right w:type="dxa" w:w="140"/>
            </w:tcMar>
            <w:vAlign w:val="center"/>
          </w:tcPr>
          <w:p>
            <w:pPr>
              <w:jc w:val="center"/>
            </w:pPr>
            <w:r>
              <w:rPr>
                <w:rFonts w:ascii="Georgia" w:cs="Georgia" w:eastAsia="Georgia" w:hAnsi="Georgia"/>
                <w:b/>
                <w:bCs/>
                <w:color w:val="FFFFFF"/>
                <w:sz w:val="19"/>
                <w:szCs w:val="19"/>
              </w:rPr>
              <w:t xml:space="preserve">Weekly Declaration</w:t>
            </w:r>
          </w:p>
        </w:tc>
        <w:tc>
          <w:tcPr>
            <w:tcW w:type="dxa" w:w="7460"/>
            <w:tcBorders>
              <w:top w:val="none" w:color="FFFFFF" w:sz="0"/>
              <w:left w:val="none" w:color="FFFFFF" w:sz="0"/>
              <w:bottom w:val="none" w:color="FFFFFF" w:sz="0"/>
              <w:right w:val="none" w:color="FFFFFF" w:sz="0"/>
            </w:tcBorders>
            <w:shd w:fill="F0F8FA" w:val="clear"/>
            <w:tcMar>
              <w:top w:type="dxa" w:w="90"/>
              <w:left w:type="dxa" w:w="180"/>
              <w:bottom w:type="dxa" w:w="90"/>
              <w:right w:type="dxa" w:w="140"/>
            </w:tcMar>
          </w:tcPr>
          <w:p>
            <w:r>
              <w:rPr>
                <w:rFonts w:ascii="Calibri" w:cs="Calibri" w:eastAsia="Calibri" w:hAnsi="Calibri"/>
                <w:color w:val="0D3349"/>
                <w:sz w:val="19"/>
                <w:szCs w:val="19"/>
              </w:rPr>
              <w:t xml:space="preserve">One spoken truth to carry with you through the week as a prayer of faith</w:t>
            </w:r>
          </w:p>
        </w:tc>
      </w:tr>
    </w:tbl>
    <w:p>
      <w:pPr>
        <w:spacing w:after="4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1900"/>
        <w:gridCol w:w="7460"/>
      </w:tblGrid>
      <w:tr>
        <w:tc>
          <w:tcPr>
            <w:tcW w:type="dxa" w:w="1900"/>
            <w:tcBorders>
              <w:top w:val="none" w:color="FFFFFF" w:sz="0"/>
              <w:left w:val="none" w:color="FFFFFF" w:sz="0"/>
              <w:bottom w:val="none" w:color="FFFFFF" w:sz="0"/>
              <w:right w:val="none" w:color="FFFFFF" w:sz="0"/>
            </w:tcBorders>
            <w:shd w:fill="1A5F7A" w:val="clear"/>
            <w:tcMar>
              <w:top w:type="dxa" w:w="90"/>
              <w:left w:type="dxa" w:w="140"/>
              <w:bottom w:type="dxa" w:w="90"/>
              <w:right w:type="dxa" w:w="140"/>
            </w:tcMar>
            <w:vAlign w:val="center"/>
          </w:tcPr>
          <w:p>
            <w:pPr>
              <w:jc w:val="center"/>
            </w:pPr>
            <w:r>
              <w:rPr>
                <w:rFonts w:ascii="Georgia" w:cs="Georgia" w:eastAsia="Georgia" w:hAnsi="Georgia"/>
                <w:b/>
                <w:bCs/>
                <w:color w:val="FFFFFF"/>
                <w:sz w:val="19"/>
                <w:szCs w:val="19"/>
              </w:rPr>
              <w:t xml:space="preserve">Closing Prayer</w:t>
            </w:r>
          </w:p>
        </w:tc>
        <w:tc>
          <w:tcPr>
            <w:tcW w:type="dxa" w:w="7460"/>
            <w:tcBorders>
              <w:top w:val="none" w:color="FFFFFF" w:sz="0"/>
              <w:left w:val="none" w:color="FFFFFF" w:sz="0"/>
              <w:bottom w:val="none" w:color="FFFFFF" w:sz="0"/>
              <w:right w:val="none" w:color="FFFFFF" w:sz="0"/>
            </w:tcBorders>
            <w:shd w:fill="F0F8FA" w:val="clear"/>
            <w:tcMar>
              <w:top w:type="dxa" w:w="90"/>
              <w:left w:type="dxa" w:w="180"/>
              <w:bottom w:type="dxa" w:w="90"/>
              <w:right w:type="dxa" w:w="140"/>
            </w:tcMar>
          </w:tcPr>
          <w:p>
            <w:r>
              <w:rPr>
                <w:rFonts w:ascii="Calibri" w:cs="Calibri" w:eastAsia="Calibri" w:hAnsi="Calibri"/>
                <w:color w:val="0D3349"/>
                <w:sz w:val="19"/>
                <w:szCs w:val="19"/>
              </w:rPr>
              <w:t xml:space="preserve">To seal the work of each step and release it into God's hands</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single" w:color="C7AD6C" w:sz="4"/>
              <w:left w:val="none" w:color="FFFFFF" w:sz="0"/>
              <w:bottom w:val="single" w:color="C7AD6C" w:sz="4"/>
              <w:right w:val="none" w:color="FFFFFF" w:sz="0"/>
            </w:tcBorders>
            <w:shd w:fill="F5FBFC" w:val="clear"/>
            <w:tcMar>
              <w:top w:type="dxa" w:w="120"/>
              <w:left w:type="dxa" w:w="220"/>
              <w:bottom w:type="dxa" w:w="120"/>
              <w:right w:type="dxa" w:w="220"/>
            </w:tcMar>
          </w:tcPr>
          <w:p>
            <w:pPr>
              <w:spacing w:after="60"/>
            </w:pPr>
            <w:r>
              <w:rPr>
                <w:rFonts w:ascii="Georgia" w:cs="Georgia" w:eastAsia="Georgia" w:hAnsi="Georgia"/>
                <w:b/>
                <w:bCs/>
                <w:color w:val="1A5F7A"/>
                <w:sz w:val="18"/>
                <w:szCs w:val="18"/>
              </w:rPr>
              <w:t xml:space="preserve">A note on how to use this guide:</w:t>
            </w:r>
          </w:p>
          <w:p>
            <w:r>
              <w:rPr>
                <w:rFonts w:ascii="Calibri" w:cs="Calibri" w:eastAsia="Calibri" w:hAnsi="Calibri"/>
                <w:color w:val="555555"/>
                <w:sz w:val="18"/>
                <w:szCs w:val="18"/>
              </w:rPr>
              <w:t xml:space="preserve">You do not need to be articulate or polished in prayer. God does not need your performance. He invites your presence. Come as you are. Pray what is real. Listen for what is true. This guide gives you language when you do not have your own, but you are always free to go off-script. The most powerful prayers are often the most honest ones.</w:t>
            </w:r>
          </w:p>
        </w:tc>
      </w:tr>
    </w:tbl>
    <w:p>
      <w:pPr>
        <w:spacing w:after="120" w:before="0"/>
      </w:pPr>
    </w:p>
    <w:p>
      <w:r>
        <w:br w:type="pag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600"/>
        <w:gridCol w:w="2760"/>
      </w:tblGrid>
      <w:tr>
        <w:tc>
          <w:tcPr>
            <w:tcW w:type="dxa" w:w="6600"/>
            <w:tcBorders>
              <w:top w:val="none" w:color="FFFFFF" w:sz="0"/>
              <w:left w:val="none" w:color="FFFFFF" w:sz="0"/>
              <w:bottom w:val="none" w:color="FFFFFF" w:sz="0"/>
              <w:right w:val="none" w:color="FFFFFF" w:sz="0"/>
            </w:tcBorders>
            <w:shd w:fill="0D3349" w:val="clear"/>
            <w:tcMar>
              <w:top w:type="dxa" w:w="200"/>
              <w:left w:type="dxa" w:w="280"/>
              <w:bottom w:type="dxa" w:w="200"/>
              <w:right w:type="dxa" w:w="200"/>
            </w:tcMar>
            <w:vAlign w:val="center"/>
          </w:tcPr>
          <w:p>
            <w:r>
              <w:rPr>
                <w:rFonts w:ascii="Georgia" w:cs="Georgia" w:eastAsia="Georgia" w:hAnsi="Georgia"/>
                <w:b/>
                <w:bCs/>
                <w:caps/>
                <w:color w:val="C7AD6C"/>
                <w:sz w:val="16"/>
                <w:szCs w:val="16"/>
              </w:rPr>
              <w:t xml:space="preserve">FAITH CAMPION LEADERSHIP GUIDELINE SERIES</w:t>
            </w:r>
          </w:p>
          <w:p>
            <w:r>
              <w:rPr>
                <w:rFonts w:ascii="Georgia" w:cs="Georgia" w:eastAsia="Georgia" w:hAnsi="Georgia"/>
                <w:color w:val="2E8B9A"/>
                <w:sz w:val="17"/>
                <w:szCs w:val="17"/>
              </w:rPr>
              <w:t xml:space="preserve">Simply Elevate™ | Faith Companion Prayer Guide</w:t>
            </w:r>
          </w:p>
          <w:p>
            <w:pPr>
              <w:spacing w:before="60"/>
            </w:pPr>
            <w:r>
              <w:rPr>
                <w:rFonts w:ascii="Georgia" w:cs="Georgia" w:eastAsia="Georgia" w:hAnsi="Georgia"/>
                <w:i/>
                <w:iCs/>
                <w:color w:val="C8E8EF"/>
                <w:sz w:val="17"/>
                <w:szCs w:val="17"/>
              </w:rPr>
              <w:t xml:space="preserve">Discovery Phase | Holistic Leadership Transformation Framework™</w:t>
            </w:r>
          </w:p>
          <w:p>
            <w:pPr>
              <w:spacing w:before="40"/>
            </w:pPr>
            <w:r>
              <w:rPr>
                <w:rFonts w:ascii="Georgia" w:cs="Georgia" w:eastAsia="Georgia" w:hAnsi="Georgia"/>
                <w:b/>
                <w:bCs/>
                <w:color w:val="FFFFFF"/>
                <w:sz w:val="28"/>
                <w:szCs w:val="28"/>
              </w:rPr>
              <w:t xml:space="preserve">Step 1: Rediscovering Your Identity</w:t>
            </w:r>
          </w:p>
        </w:tc>
        <w:tc>
          <w:tcPr>
            <w:tcW w:type="dxa" w:w="2760"/>
            <w:tcBorders>
              <w:top w:val="none" w:color="FFFFFF" w:sz="0"/>
              <w:left w:val="none" w:color="FFFFFF" w:sz="0"/>
              <w:bottom w:val="none" w:color="FFFFFF" w:sz="0"/>
              <w:right w:val="none" w:color="FFFFFF" w:sz="0"/>
            </w:tcBorders>
            <w:shd w:fill="0D3349" w:val="clear"/>
            <w:tcMar>
              <w:top w:type="dxa" w:w="160"/>
              <w:left w:type="dxa" w:w="80"/>
              <w:bottom w:type="dxa" w:w="160"/>
              <w:right w:type="dxa" w:w="240"/>
            </w:tcMar>
            <w:vAlign w:val="center"/>
          </w:tcPr>
          <w:p>
            <w:pPr>
              <w:jc w:val="center"/>
            </w:pPr>
            <w:r>
              <w:drawing>
                <wp:inline distT="0" distB="0" distL="0" distR="0">
                  <wp:extent cx="1047750" cy="1047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1047750"/>
                          </a:xfrm>
                          <a:prstGeom prst="rect">
                            <a:avLst/>
                          </a:prstGeom>
                        </pic:spPr>
                      </pic:pic>
                    </a:graphicData>
                  </a:graphic>
                </wp:inline>
              </w:drawing>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single" w:color="C7AD6C" w:sz="4"/>
              <w:left w:val="single" w:color="C7AD6C" w:sz="16"/>
              <w:bottom w:val="single" w:color="C7AD6C" w:sz="4"/>
              <w:right w:val="none" w:color="FFFFFF" w:sz="0"/>
            </w:tcBorders>
            <w:shd w:fill="EAF5F8" w:val="clear"/>
            <w:tcMar>
              <w:top w:type="dxa" w:w="120"/>
              <w:left w:type="dxa" w:w="220"/>
              <w:bottom w:type="dxa" w:w="120"/>
              <w:right w:type="dxa" w:w="220"/>
            </w:tcMar>
          </w:tcPr>
          <w:p>
            <w:r>
              <w:rPr>
                <w:rFonts w:ascii="Georgia" w:cs="Georgia" w:eastAsia="Georgia" w:hAnsi="Georgia"/>
                <w:i/>
                <w:iCs/>
                <w:color w:val="0D3349"/>
                <w:sz w:val="19"/>
                <w:szCs w:val="19"/>
              </w:rPr>
              <w:t xml:space="preserve">"Before I formed you in the womb I knew you, before you were born I set you apart."</w:t>
            </w:r>
          </w:p>
          <w:p>
            <w:pPr>
              <w:spacing w:before="60"/>
            </w:pPr>
            <w:r>
              <w:rPr>
                <w:rFonts w:ascii="Georgia" w:cs="Georgia" w:eastAsia="Georgia" w:hAnsi="Georgia"/>
                <w:b/>
                <w:bCs/>
                <w:i/>
                <w:iCs/>
                <w:color w:val="1A5F7A"/>
                <w:sz w:val="17"/>
                <w:szCs w:val="17"/>
              </w:rPr>
              <w:t xml:space="preserve">Jeremiah 1:5 (NIV)</w:t>
            </w:r>
          </w:p>
        </w:tc>
      </w:tr>
    </w:tbl>
    <w:p>
      <w:pPr>
        <w:spacing w:after="80" w:before="0"/>
      </w:pPr>
    </w:p>
    <w:p>
      <w:pPr>
        <w:spacing w:after="80" w:before="40"/>
      </w:pPr>
      <w:r>
        <w:rPr>
          <w:rFonts w:ascii="Calibri" w:cs="Calibri" w:eastAsia="Calibri" w:hAnsi="Calibri"/>
          <w:color w:val="0D3349"/>
          <w:sz w:val="20"/>
          <w:szCs w:val="20"/>
        </w:rPr>
        <w:t xml:space="preserve">This step begins not with what you do, but with who you are. Before you lead others, before you build anything, before you strategise or plan, you are invited to receive the most foundational truth of your life: you were known before you were born. You are not building an identity. You are uncovering one. Bring yourself to this prayer space with honesty and openness. God meets you in your awareness.</w:t>
      </w:r>
    </w:p>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80"/>
              <w:left w:type="dxa" w:w="220"/>
              <w:bottom w:type="dxa" w:w="70"/>
              <w:right w:type="dxa" w:w="220"/>
            </w:tcMar>
          </w:tcPr>
          <w:p>
            <w:r>
              <w:rPr>
                <w:rFonts w:ascii="Georgia" w:cs="Georgia" w:eastAsia="Georgia" w:hAnsi="Georgia"/>
                <w:b/>
                <w:bCs/>
                <w:color w:val="C7AD6C"/>
                <w:sz w:val="19"/>
                <w:szCs w:val="19"/>
              </w:rPr>
              <w:t xml:space="preserve">✶  Opening Prayer</w:t>
            </w:r>
          </w:p>
        </w:tc>
      </w:tr>
      <w:tr>
        <w:tc>
          <w:tcPr>
            <w:tcW w:type="dxa" w:w="9360"/>
            <w:tcBorders>
              <w:top w:val="none" w:color="FFFFFF" w:sz="0"/>
              <w:left w:val="single" w:color="C7AD6C" w:sz="16"/>
              <w:bottom w:val="single" w:color="C7AD6C" w:sz="4"/>
              <w:right w:val="none" w:color="FFFFFF" w:sz="0"/>
            </w:tcBorders>
            <w:shd w:fill="F0F8FA" w:val="clear"/>
            <w:tcMar>
              <w:top w:type="dxa" w:w="120"/>
              <w:left w:type="dxa" w:w="220"/>
              <w:bottom w:type="dxa" w:w="120"/>
              <w:right w:type="dxa" w:w="220"/>
            </w:tcMar>
          </w:tcPr>
          <w:p>
            <w:r>
              <w:rPr>
                <w:rFonts w:ascii="Georgia" w:cs="Georgia" w:eastAsia="Georgia" w:hAnsi="Georgia"/>
                <w:i/>
                <w:iCs/>
                <w:color w:val="0D3349"/>
                <w:sz w:val="19"/>
                <w:szCs w:val="19"/>
              </w:rPr>
              <w:t xml:space="preserve">Father, Before I say anything about who I am trying to become, I want to receive what You have always said I am. I come to this step not to perform, but to be known. Strip away every label I have been given that You did not write. Remove every name I have called myself in moments of fear, failure, or exhaustion. Ground me in who I am in You. Not who I was in my worst season. Not who others have decided I should be. Who You formed me to be, before I had a title, before I had a track record, before I had anything to offer except the life You placed in me. I receive my identity today not from what I produce or who approves of me, but from You. I am known. I am called. I am enough, because You made me, and You do not make mistakes. In Jesus' name, Amen.</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single" w:color="C7AD6C" w:sz="4"/>
              <w:left w:val="none" w:color="FFFFFF" w:sz="0"/>
              <w:bottom w:val="single" w:color="C7AD6C" w:sz="4"/>
              <w:right w:val="none" w:color="FFFFFF" w:sz="0"/>
            </w:tcBorders>
            <w:shd w:fill="0D3349" w:val="clear"/>
            <w:tcMar>
              <w:top w:type="dxa" w:w="120"/>
              <w:left w:type="dxa" w:w="220"/>
              <w:bottom w:type="dxa" w:w="120"/>
              <w:right w:type="dxa" w:w="220"/>
            </w:tcMar>
          </w:tcPr>
          <w:p>
            <w:pPr>
              <w:spacing w:after="60"/>
            </w:pPr>
            <w:r>
              <w:rPr>
                <w:rFonts w:ascii="Georgia" w:cs="Georgia" w:eastAsia="Georgia" w:hAnsi="Georgia"/>
                <w:b/>
                <w:bCs/>
                <w:color w:val="C7AD6C"/>
                <w:sz w:val="19"/>
                <w:szCs w:val="19"/>
              </w:rPr>
              <w:t xml:space="preserve">✶  Listening Posture: Be Still</w:t>
            </w:r>
          </w:p>
          <w:p>
            <w:pPr>
              <w:spacing w:after="60"/>
            </w:pPr>
            <w:r>
              <w:rPr>
                <w:rFonts w:ascii="Calibri" w:cs="Calibri" w:eastAsia="Calibri" w:hAnsi="Calibri"/>
                <w:i/>
                <w:iCs/>
                <w:color w:val="C8E8EF"/>
                <w:sz w:val="18"/>
                <w:szCs w:val="18"/>
              </w:rPr>
              <w:t xml:space="preserve">Take three slow breaths. Release what you are carrying. When you are still, ask:</w:t>
            </w:r>
          </w:p>
          <w:p>
            <w:r>
              <w:rPr>
                <w:rFonts w:ascii="Georgia" w:cs="Georgia" w:eastAsia="Georgia" w:hAnsi="Georgia"/>
                <w:i/>
                <w:iCs/>
                <w:color w:val="FFFFFF"/>
                <w:sz w:val="19"/>
                <w:szCs w:val="19"/>
              </w:rPr>
              <w:t xml:space="preserve">"Father, what have You always known about me that I am only just beginning to believe?"</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80"/>
              <w:left w:type="dxa" w:w="220"/>
              <w:bottom w:type="dxa" w:w="70"/>
              <w:right w:type="dxa" w:w="220"/>
            </w:tcMar>
          </w:tcPr>
          <w:p>
            <w:r>
              <w:rPr>
                <w:rFonts w:ascii="Georgia" w:cs="Georgia" w:eastAsia="Georgia" w:hAnsi="Georgia"/>
                <w:b/>
                <w:bCs/>
                <w:color w:val="FFFFFF"/>
                <w:sz w:val="19"/>
                <w:szCs w:val="19"/>
              </w:rPr>
              <w:t xml:space="preserve">✶  Intercession: Praying Outward</w:t>
            </w:r>
          </w:p>
        </w:tc>
      </w:tr>
      <w:tr>
        <w:tc>
          <w:tcPr>
            <w:tcW w:type="dxa" w:w="9360"/>
            <w:tcBorders>
              <w:top w:val="none" w:color="FFFFFF" w:sz="0"/>
              <w:left w:val="none" w:color="FFFFFF" w:sz="0"/>
              <w:bottom w:val="single" w:color="C8E8EF" w:sz="2"/>
              <w:right w:val="none" w:color="FFFFFF" w:sz="0"/>
            </w:tcBorders>
            <w:shd w:fill="EAF5F8" w:val="clear"/>
            <w:tcMar>
              <w:top w:type="dxa" w:w="90"/>
              <w:left w:type="dxa" w:w="220"/>
              <w:bottom w:type="dxa" w:w="90"/>
              <w:right w:type="dxa" w:w="220"/>
            </w:tcMar>
          </w:tcPr>
          <w:p>
            <w:r>
              <w:rPr>
                <w:rFonts w:ascii="Calibri" w:cs="Calibri" w:eastAsia="Calibri" w:hAnsi="Calibri"/>
                <w:color w:val="0D3349"/>
                <w:sz w:val="18"/>
                <w:szCs w:val="18"/>
              </w:rPr>
              <w:t xml:space="preserve">Pray for the women in your cohort or community who are also on this identity journey, that they would encounter the truth of who God says they are.</w:t>
            </w:r>
          </w:p>
        </w:tc>
      </w:tr>
      <w:tr>
        <w:tc>
          <w:tcPr>
            <w:tcW w:type="dxa" w:w="9360"/>
            <w:tcBorders>
              <w:top w:val="none" w:color="FFFFFF" w:sz="0"/>
              <w:left w:val="none" w:color="FFFFFF" w:sz="0"/>
              <w:bottom w:val="single" w:color="C8E8EF" w:sz="2"/>
              <w:right w:val="none" w:color="FFFFFF" w:sz="0"/>
            </w:tcBorders>
            <w:shd w:fill="F5FBFC" w:val="clear"/>
            <w:tcMar>
              <w:top w:type="dxa" w:w="90"/>
              <w:left w:type="dxa" w:w="220"/>
              <w:bottom w:type="dxa" w:w="90"/>
              <w:right w:type="dxa" w:w="220"/>
            </w:tcMar>
          </w:tcPr>
          <w:p>
            <w:r>
              <w:rPr>
                <w:rFonts w:ascii="Calibri" w:cs="Calibri" w:eastAsia="Calibri" w:hAnsi="Calibri"/>
                <w:color w:val="0D3349"/>
                <w:sz w:val="18"/>
                <w:szCs w:val="18"/>
              </w:rPr>
              <w:t xml:space="preserve">Pray for the women in your life who are leading from a place of false identity, shaped by others' expectations, past wounds, or performance pressure. Pray that they encounter the freedom of being known by God.</w:t>
            </w:r>
          </w:p>
        </w:tc>
      </w:tr>
      <w:tr>
        <w:tc>
          <w:tcPr>
            <w:tcW w:type="dxa" w:w="9360"/>
            <w:tcBorders>
              <w:top w:val="none" w:color="FFFFFF" w:sz="0"/>
              <w:left w:val="none" w:color="FFFFFF" w:sz="0"/>
              <w:bottom w:val="single" w:color="C7AD6C" w:sz="4"/>
              <w:right w:val="none" w:color="FFFFFF" w:sz="0"/>
            </w:tcBorders>
            <w:shd w:fill="EAF5F8" w:val="clear"/>
            <w:tcMar>
              <w:top w:type="dxa" w:w="90"/>
              <w:left w:type="dxa" w:w="220"/>
              <w:bottom w:type="dxa" w:w="90"/>
              <w:right w:type="dxa" w:w="220"/>
            </w:tcMar>
          </w:tcPr>
          <w:p>
            <w:r>
              <w:rPr>
                <w:rFonts w:ascii="Calibri" w:cs="Calibri" w:eastAsia="Calibri" w:hAnsi="Calibri"/>
                <w:color w:val="0D3349"/>
                <w:sz w:val="18"/>
                <w:szCs w:val="18"/>
              </w:rPr>
              <w:t xml:space="preserve">Pray for the next generation, that the girls and young women coming behind you would grow up knowing their identity before the world tries to name them.</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80"/>
              <w:left w:type="dxa" w:w="220"/>
              <w:bottom w:type="dxa" w:w="70"/>
              <w:right w:type="dxa" w:w="220"/>
            </w:tcMar>
          </w:tcPr>
          <w:p>
            <w:r>
              <w:rPr>
                <w:rFonts w:ascii="Georgia" w:cs="Georgia" w:eastAsia="Georgia" w:hAnsi="Georgia"/>
                <w:b/>
                <w:bCs/>
                <w:color w:val="C7AD6C"/>
                <w:sz w:val="19"/>
                <w:szCs w:val="19"/>
              </w:rPr>
              <w:t xml:space="preserve">✶  Reflection Questions</w:t>
            </w:r>
          </w:p>
        </w:tc>
      </w:tr>
      <w:tr>
        <w:tc>
          <w:tcPr>
            <w:tcW w:type="dxa" w:w="9360"/>
            <w:tcBorders>
              <w:top w:val="none" w:color="FFFFFF" w:sz="0"/>
              <w:left w:val="single" w:color="C7AD6C" w:sz="16"/>
              <w:bottom w:val="single" w:color="C8E8EF" w:sz="2"/>
              <w:right w:val="none" w:color="FFFFFF" w:sz="0"/>
            </w:tcBorders>
            <w:shd w:fill="F0F8FA" w:val="clear"/>
            <w:tcMar>
              <w:top w:type="dxa" w:w="90"/>
              <w:left w:type="dxa" w:w="220"/>
              <w:bottom w:type="dxa" w:w="90"/>
              <w:right w:type="dxa" w:w="220"/>
            </w:tcMar>
          </w:tcPr>
          <w:p>
            <w:r>
              <w:rPr>
                <w:rFonts w:ascii="Calibri" w:cs="Calibri" w:eastAsia="Calibri" w:hAnsi="Calibri"/>
                <w:color w:val="0D3349"/>
                <w:sz w:val="18"/>
                <w:szCs w:val="18"/>
              </w:rPr>
              <w:t xml:space="preserve">Where have I been leading from a place of reaction instead of revelation, responding to who others say I am rather than who God says I am?</w:t>
            </w:r>
          </w:p>
        </w:tc>
      </w:tr>
      <w:tr>
        <w:tc>
          <w:tcPr>
            <w:tcW w:type="dxa" w:w="9360"/>
            <w:tcBorders>
              <w:top w:val="none" w:color="FFFFFF" w:sz="0"/>
              <w:left w:val="single" w:color="C7AD6C" w:sz="16"/>
              <w:bottom w:val="single" w:color="C8E8EF" w:sz="2"/>
              <w:right w:val="none" w:color="FFFFFF" w:sz="0"/>
            </w:tcBorders>
            <w:shd w:fill="F5FBFC" w:val="clear"/>
            <w:tcMar>
              <w:top w:type="dxa" w:w="90"/>
              <w:left w:type="dxa" w:w="220"/>
              <w:bottom w:type="dxa" w:w="90"/>
              <w:right w:type="dxa" w:w="220"/>
            </w:tcMar>
          </w:tcPr>
          <w:p>
            <w:r>
              <w:rPr>
                <w:rFonts w:ascii="Calibri" w:cs="Calibri" w:eastAsia="Calibri" w:hAnsi="Calibri"/>
                <w:color w:val="0D3349"/>
                <w:sz w:val="18"/>
                <w:szCs w:val="18"/>
              </w:rPr>
              <w:t xml:space="preserve">What false label have I carried the longest? What truth does God want to replace it with?</w:t>
            </w:r>
          </w:p>
        </w:tc>
      </w:tr>
      <w:tr>
        <w:tc>
          <w:tcPr>
            <w:tcW w:type="dxa" w:w="9360"/>
            <w:tcBorders>
              <w:top w:val="none" w:color="FFFFFF" w:sz="0"/>
              <w:left w:val="single" w:color="C7AD6C" w:sz="16"/>
              <w:bottom w:val="single" w:color="C7AD6C" w:sz="4"/>
              <w:right w:val="none" w:color="FFFFFF" w:sz="0"/>
            </w:tcBorders>
            <w:shd w:fill="F0F8FA" w:val="clear"/>
            <w:tcMar>
              <w:top w:type="dxa" w:w="90"/>
              <w:left w:type="dxa" w:w="220"/>
              <w:bottom w:type="dxa" w:w="90"/>
              <w:right w:type="dxa" w:w="220"/>
            </w:tcMar>
          </w:tcPr>
          <w:p>
            <w:r>
              <w:rPr>
                <w:rFonts w:ascii="Calibri" w:cs="Calibri" w:eastAsia="Calibri" w:hAnsi="Calibri"/>
                <w:color w:val="0D3349"/>
                <w:sz w:val="18"/>
                <w:szCs w:val="18"/>
              </w:rPr>
              <w:t xml:space="preserve">Where have I been hiding or playing small, and what would it mean to step fully into the identity God has been forming in me?</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80"/>
              <w:left w:type="dxa" w:w="220"/>
              <w:bottom w:type="dxa" w:w="70"/>
              <w:right w:type="dxa" w:w="220"/>
            </w:tcMar>
          </w:tcPr>
          <w:p>
            <w:r>
              <w:rPr>
                <w:rFonts w:ascii="Georgia" w:cs="Georgia" w:eastAsia="Georgia" w:hAnsi="Georgia"/>
                <w:b/>
                <w:bCs/>
                <w:color w:val="FFFFFF"/>
                <w:sz w:val="19"/>
                <w:szCs w:val="19"/>
              </w:rPr>
              <w:t xml:space="preserve">✶  Journal: Write freely. What is God speaking to you about your identity right now?</w:t>
            </w:r>
          </w:p>
        </w:tc>
      </w:tr>
      <w:tr>
        <w:tc>
          <w:tcPr>
            <w:tcW w:type="dxa" w:w="9360"/>
            <w:tcBorders>
              <w:top w:val="none" w:color="FFFFFF" w:sz="0"/>
              <w:left w:val="none" w:color="FFFFFF" w:sz="0"/>
              <w:bottom w:val="single" w:color="C8E8EF" w:sz="2"/>
              <w:right w:val="none" w:color="FFFFFF" w:sz="0"/>
            </w:tcBorders>
            <w:shd w:fill="FFFFFF" w:val="clear"/>
            <w:tcMar>
              <w:top w:type="dxa" w:w="60"/>
              <w:left w:type="dxa" w:w="220"/>
              <w:bottom w:type="dxa" w:w="60"/>
              <w:right w:type="dxa" w:w="220"/>
            </w:tcMar>
          </w:tcPr>
          <w:p>
            <w:r>
              <w:rPr>
                <w:rFonts w:ascii="Calibri" w:cs="Calibri" w:eastAsia="Calibri" w:hAnsi="Calibri"/>
                <w:sz w:val="18"/>
                <w:szCs w:val="18"/>
              </w:rPr>
              <w:t xml:space="preserve"> </w:t>
            </w:r>
          </w:p>
        </w:tc>
      </w:tr>
      <w:tr>
        <w:tc>
          <w:tcPr>
            <w:tcW w:type="dxa" w:w="9360"/>
            <w:tcBorders>
              <w:top w:val="none" w:color="FFFFFF" w:sz="0"/>
              <w:left w:val="none" w:color="FFFFFF" w:sz="0"/>
              <w:bottom w:val="single" w:color="C8E8EF" w:sz="2"/>
              <w:right w:val="none" w:color="FFFFFF" w:sz="0"/>
            </w:tcBorders>
            <w:shd w:fill="FFFFFF" w:val="clear"/>
            <w:tcMar>
              <w:top w:type="dxa" w:w="60"/>
              <w:left w:type="dxa" w:w="220"/>
              <w:bottom w:type="dxa" w:w="60"/>
              <w:right w:type="dxa" w:w="220"/>
            </w:tcMar>
          </w:tcPr>
          <w:p>
            <w:r>
              <w:rPr>
                <w:rFonts w:ascii="Calibri" w:cs="Calibri" w:eastAsia="Calibri" w:hAnsi="Calibri"/>
                <w:sz w:val="18"/>
                <w:szCs w:val="18"/>
              </w:rPr>
              <w:t xml:space="preserve"> </w:t>
            </w:r>
          </w:p>
        </w:tc>
      </w:tr>
      <w:tr>
        <w:tc>
          <w:tcPr>
            <w:tcW w:type="dxa" w:w="9360"/>
            <w:tcBorders>
              <w:top w:val="none" w:color="FFFFFF" w:sz="0"/>
              <w:left w:val="none" w:color="FFFFFF" w:sz="0"/>
              <w:bottom w:val="single" w:color="C8E8EF" w:sz="2"/>
              <w:right w:val="none" w:color="FFFFFF" w:sz="0"/>
            </w:tcBorders>
            <w:shd w:fill="FFFFFF" w:val="clear"/>
            <w:tcMar>
              <w:top w:type="dxa" w:w="60"/>
              <w:left w:type="dxa" w:w="220"/>
              <w:bottom w:type="dxa" w:w="60"/>
              <w:right w:type="dxa" w:w="220"/>
            </w:tcMar>
          </w:tcPr>
          <w:p>
            <w:r>
              <w:rPr>
                <w:rFonts w:ascii="Calibri" w:cs="Calibri" w:eastAsia="Calibri" w:hAnsi="Calibri"/>
                <w:sz w:val="18"/>
                <w:szCs w:val="18"/>
              </w:rPr>
              <w:t xml:space="preserve"> </w:t>
            </w:r>
          </w:p>
        </w:tc>
      </w:tr>
      <w:tr>
        <w:tc>
          <w:tcPr>
            <w:tcW w:type="dxa" w:w="9360"/>
            <w:tcBorders>
              <w:top w:val="none" w:color="FFFFFF" w:sz="0"/>
              <w:left w:val="none" w:color="FFFFFF" w:sz="0"/>
              <w:bottom w:val="single" w:color="C7AD6C" w:sz="4"/>
              <w:right w:val="none" w:color="FFFFFF" w:sz="0"/>
            </w:tcBorders>
            <w:shd w:fill="FFFFFF" w:val="clear"/>
            <w:tcMar>
              <w:top w:type="dxa" w:w="60"/>
              <w:left w:type="dxa" w:w="220"/>
              <w:bottom w:type="dxa" w:w="60"/>
              <w:right w:type="dxa" w:w="220"/>
            </w:tcMar>
          </w:tcPr>
          <w:p>
            <w:r>
              <w:rPr>
                <w:rFonts w:ascii="Calibri" w:cs="Calibri" w:eastAsia="Calibri" w:hAnsi="Calibri"/>
                <w:sz w:val="18"/>
                <w:szCs w:val="18"/>
              </w:rPr>
              <w:t xml:space="preserve"> </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D3349" w:val="clear"/>
            <w:tcMar>
              <w:top w:type="dxa" w:w="80"/>
              <w:left w:type="dxa" w:w="220"/>
              <w:bottom w:type="dxa" w:w="70"/>
              <w:right w:type="dxa" w:w="220"/>
            </w:tcMar>
          </w:tcPr>
          <w:p>
            <w:pPr>
              <w:jc w:val="center"/>
            </w:pPr>
            <w:r>
              <w:rPr>
                <w:rFonts w:ascii="Georgia" w:cs="Georgia" w:eastAsia="Georgia" w:hAnsi="Georgia"/>
                <w:b/>
                <w:bCs/>
                <w:color w:val="C7AD6C"/>
                <w:sz w:val="19"/>
                <w:szCs w:val="19"/>
              </w:rPr>
              <w:t xml:space="preserve">✶  Weekly Declaration  ✶</w:t>
            </w:r>
          </w:p>
        </w:tc>
      </w:tr>
      <w:tr>
        <w:tc>
          <w:tcPr>
            <w:tcW w:type="dxa" w:w="9360"/>
            <w:tcBorders>
              <w:top w:val="none" w:color="FFFFFF" w:sz="0"/>
              <w:left w:val="none" w:color="FFFFFF" w:sz="0"/>
              <w:bottom w:val="single" w:color="C7AD6C" w:sz="4"/>
              <w:right w:val="none" w:color="FFFFFF" w:sz="0"/>
            </w:tcBorders>
            <w:shd w:fill="EAF5F8" w:val="clear"/>
            <w:tcMar>
              <w:top w:type="dxa" w:w="120"/>
              <w:left w:type="dxa" w:w="260"/>
              <w:bottom w:type="dxa" w:w="120"/>
              <w:right w:type="dxa" w:w="260"/>
            </w:tcMar>
          </w:tcPr>
          <w:p>
            <w:pPr>
              <w:jc w:val="center"/>
            </w:pPr>
            <w:r>
              <w:rPr>
                <w:rFonts w:ascii="Georgia" w:cs="Georgia" w:eastAsia="Georgia" w:hAnsi="Georgia"/>
                <w:i/>
                <w:iCs/>
                <w:color w:val="0D3349"/>
                <w:sz w:val="19"/>
                <w:szCs w:val="19"/>
              </w:rPr>
              <w:t xml:space="preserve">I lead with clarity, compassion, and courage. My leadership is an overflow of who I am becoming in the presence of God. I am not building my identity, I am uncovering it. I am known before I am seen. I am called before I am ready. I lead from who I am.</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80"/>
              <w:left w:type="dxa" w:w="220"/>
              <w:bottom w:type="dxa" w:w="70"/>
              <w:right w:type="dxa" w:w="220"/>
            </w:tcMar>
          </w:tcPr>
          <w:p>
            <w:r>
              <w:rPr>
                <w:rFonts w:ascii="Georgia" w:cs="Georgia" w:eastAsia="Georgia" w:hAnsi="Georgia"/>
                <w:b/>
                <w:bCs/>
                <w:color w:val="C7AD6C"/>
                <w:sz w:val="19"/>
                <w:szCs w:val="19"/>
              </w:rPr>
              <w:t xml:space="preserve">✶  Closing Prayer</w:t>
            </w:r>
          </w:p>
        </w:tc>
      </w:tr>
      <w:tr>
        <w:tc>
          <w:tcPr>
            <w:tcW w:type="dxa" w:w="9360"/>
            <w:tcBorders>
              <w:top w:val="none" w:color="FFFFFF" w:sz="0"/>
              <w:left w:val="single" w:color="C7AD6C" w:sz="16"/>
              <w:bottom w:val="single" w:color="C7AD6C" w:sz="4"/>
              <w:right w:val="none" w:color="FFFFFF" w:sz="0"/>
            </w:tcBorders>
            <w:shd w:fill="F5FBFC" w:val="clear"/>
            <w:tcMar>
              <w:top w:type="dxa" w:w="120"/>
              <w:left w:type="dxa" w:w="220"/>
              <w:bottom w:type="dxa" w:w="120"/>
              <w:right w:type="dxa" w:w="220"/>
            </w:tcMar>
          </w:tcPr>
          <w:p>
            <w:r>
              <w:rPr>
                <w:rFonts w:ascii="Georgia" w:cs="Georgia" w:eastAsia="Georgia" w:hAnsi="Georgia"/>
                <w:i/>
                <w:iCs/>
                <w:color w:val="0D3349"/>
                <w:sz w:val="19"/>
                <w:szCs w:val="19"/>
              </w:rPr>
              <w:t xml:space="preserve">Father, I release this step into Your hands. What I have uncovered about myself today, hold it gently. What I have not yet been able to receive, bring me back to it in Your timing. I choose today to lead from the inside out, from identity not performance, from Your voice not the crowd's. You know me. That is enough. Amen.</w:t>
            </w:r>
          </w:p>
        </w:tc>
      </w:tr>
    </w:tbl>
    <w:p>
      <w:pPr>
        <w:spacing w:after="120" w:before="0"/>
      </w:pPr>
    </w:p>
    <w:p>
      <w:r>
        <w:br w:type="pag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600"/>
        <w:gridCol w:w="2760"/>
      </w:tblGrid>
      <w:tr>
        <w:tc>
          <w:tcPr>
            <w:tcW w:type="dxa" w:w="6600"/>
            <w:tcBorders>
              <w:top w:val="none" w:color="FFFFFF" w:sz="0"/>
              <w:left w:val="none" w:color="FFFFFF" w:sz="0"/>
              <w:bottom w:val="none" w:color="FFFFFF" w:sz="0"/>
              <w:right w:val="none" w:color="FFFFFF" w:sz="0"/>
            </w:tcBorders>
            <w:shd w:fill="0D3349" w:val="clear"/>
            <w:tcMar>
              <w:top w:type="dxa" w:w="200"/>
              <w:left w:type="dxa" w:w="280"/>
              <w:bottom w:type="dxa" w:w="200"/>
              <w:right w:type="dxa" w:w="200"/>
            </w:tcMar>
            <w:vAlign w:val="center"/>
          </w:tcPr>
          <w:p>
            <w:r>
              <w:rPr>
                <w:rFonts w:ascii="Georgia" w:cs="Georgia" w:eastAsia="Georgia" w:hAnsi="Georgia"/>
                <w:b/>
                <w:bCs/>
                <w:caps/>
                <w:color w:val="C7AD6C"/>
                <w:sz w:val="16"/>
                <w:szCs w:val="16"/>
              </w:rPr>
              <w:t xml:space="preserve">FAITH CAMPION LEADERSHIP GUIDELINE SERIES</w:t>
            </w:r>
          </w:p>
          <w:p>
            <w:r>
              <w:rPr>
                <w:rFonts w:ascii="Georgia" w:cs="Georgia" w:eastAsia="Georgia" w:hAnsi="Georgia"/>
                <w:color w:val="2E8B9A"/>
                <w:sz w:val="17"/>
                <w:szCs w:val="17"/>
              </w:rPr>
              <w:t xml:space="preserve">Simply Elevate™ | Faith Companion Prayer Guide</w:t>
            </w:r>
          </w:p>
          <w:p>
            <w:pPr>
              <w:spacing w:before="60"/>
            </w:pPr>
            <w:r>
              <w:rPr>
                <w:rFonts w:ascii="Georgia" w:cs="Georgia" w:eastAsia="Georgia" w:hAnsi="Georgia"/>
                <w:i/>
                <w:iCs/>
                <w:color w:val="C8E8EF"/>
                <w:sz w:val="17"/>
                <w:szCs w:val="17"/>
              </w:rPr>
              <w:t xml:space="preserve">Discovery Phase | Holistic Leadership Transformation Framework™</w:t>
            </w:r>
          </w:p>
          <w:p>
            <w:pPr>
              <w:spacing w:before="40"/>
            </w:pPr>
            <w:r>
              <w:rPr>
                <w:rFonts w:ascii="Georgia" w:cs="Georgia" w:eastAsia="Georgia" w:hAnsi="Georgia"/>
                <w:b/>
                <w:bCs/>
                <w:color w:val="FFFFFF"/>
                <w:sz w:val="28"/>
                <w:szCs w:val="28"/>
              </w:rPr>
              <w:t xml:space="preserve">Step 2: Breaking Barriers</w:t>
            </w:r>
          </w:p>
        </w:tc>
        <w:tc>
          <w:tcPr>
            <w:tcW w:type="dxa" w:w="2760"/>
            <w:tcBorders>
              <w:top w:val="none" w:color="FFFFFF" w:sz="0"/>
              <w:left w:val="none" w:color="FFFFFF" w:sz="0"/>
              <w:bottom w:val="none" w:color="FFFFFF" w:sz="0"/>
              <w:right w:val="none" w:color="FFFFFF" w:sz="0"/>
            </w:tcBorders>
            <w:shd w:fill="0D3349" w:val="clear"/>
            <w:tcMar>
              <w:top w:type="dxa" w:w="160"/>
              <w:left w:type="dxa" w:w="80"/>
              <w:bottom w:type="dxa" w:w="160"/>
              <w:right w:type="dxa" w:w="240"/>
            </w:tcMar>
            <w:vAlign w:val="center"/>
          </w:tcPr>
          <w:p>
            <w:pPr>
              <w:jc w:val="center"/>
            </w:pPr>
            <w:r>
              <w:drawing>
                <wp:inline distT="0" distB="0" distL="0" distR="0">
                  <wp:extent cx="1047750" cy="1047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1047750"/>
                          </a:xfrm>
                          <a:prstGeom prst="rect">
                            <a:avLst/>
                          </a:prstGeom>
                        </pic:spPr>
                      </pic:pic>
                    </a:graphicData>
                  </a:graphic>
                </wp:inline>
              </w:drawing>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single" w:color="C7AD6C" w:sz="4"/>
              <w:left w:val="single" w:color="C7AD6C" w:sz="16"/>
              <w:bottom w:val="single" w:color="C7AD6C" w:sz="4"/>
              <w:right w:val="none" w:color="FFFFFF" w:sz="0"/>
            </w:tcBorders>
            <w:shd w:fill="EAF5F8" w:val="clear"/>
            <w:tcMar>
              <w:top w:type="dxa" w:w="120"/>
              <w:left w:type="dxa" w:w="220"/>
              <w:bottom w:type="dxa" w:w="120"/>
              <w:right w:type="dxa" w:w="220"/>
            </w:tcMar>
          </w:tcPr>
          <w:p>
            <w:r>
              <w:rPr>
                <w:rFonts w:ascii="Georgia" w:cs="Georgia" w:eastAsia="Georgia" w:hAnsi="Georgia"/>
                <w:i/>
                <w:iCs/>
                <w:color w:val="0D3349"/>
                <w:sz w:val="19"/>
                <w:szCs w:val="19"/>
              </w:rPr>
              <w:t xml:space="preserve">"When you go through deep waters, I will be with you. When you go through rivers of difficulty, you will not drown."</w:t>
            </w:r>
          </w:p>
          <w:p>
            <w:pPr>
              <w:spacing w:before="60"/>
            </w:pPr>
            <w:r>
              <w:rPr>
                <w:rFonts w:ascii="Georgia" w:cs="Georgia" w:eastAsia="Georgia" w:hAnsi="Georgia"/>
                <w:b/>
                <w:bCs/>
                <w:i/>
                <w:iCs/>
                <w:color w:val="1A5F7A"/>
                <w:sz w:val="17"/>
                <w:szCs w:val="17"/>
              </w:rPr>
              <w:t xml:space="preserve">Isaiah 43:2 (NLT)</w:t>
            </w:r>
          </w:p>
        </w:tc>
      </w:tr>
    </w:tbl>
    <w:p>
      <w:pPr>
        <w:spacing w:after="80" w:before="0"/>
      </w:pPr>
    </w:p>
    <w:p>
      <w:pPr>
        <w:spacing w:after="80" w:before="40"/>
      </w:pPr>
      <w:r>
        <w:rPr>
          <w:rFonts w:ascii="Calibri" w:cs="Calibri" w:eastAsia="Calibri" w:hAnsi="Calibri"/>
          <w:color w:val="0D3349"/>
          <w:sz w:val="20"/>
          <w:szCs w:val="20"/>
        </w:rPr>
        <w:t xml:space="preserve">Every leader carries barriers, some internal, some external, some so old and familiar they no longer feel like barriers at all. They feel like facts. This step invites you to name what has held you back with honesty and without shame, and to bring it into prayer rather than managing it alone. You are not here to strive against these barriers in your own strength. You are here to name them before God and receive the courage and clarity to move through them.</w:t>
      </w:r>
    </w:p>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80"/>
              <w:left w:type="dxa" w:w="220"/>
              <w:bottom w:type="dxa" w:w="70"/>
              <w:right w:type="dxa" w:w="220"/>
            </w:tcMar>
          </w:tcPr>
          <w:p>
            <w:r>
              <w:rPr>
                <w:rFonts w:ascii="Georgia" w:cs="Georgia" w:eastAsia="Georgia" w:hAnsi="Georgia"/>
                <w:b/>
                <w:bCs/>
                <w:color w:val="C7AD6C"/>
                <w:sz w:val="19"/>
                <w:szCs w:val="19"/>
              </w:rPr>
              <w:t xml:space="preserve">✶  Opening Prayer</w:t>
            </w:r>
          </w:p>
        </w:tc>
      </w:tr>
      <w:tr>
        <w:tc>
          <w:tcPr>
            <w:tcW w:type="dxa" w:w="9360"/>
            <w:tcBorders>
              <w:top w:val="none" w:color="FFFFFF" w:sz="0"/>
              <w:left w:val="single" w:color="C7AD6C" w:sz="16"/>
              <w:bottom w:val="single" w:color="C7AD6C" w:sz="4"/>
              <w:right w:val="none" w:color="FFFFFF" w:sz="0"/>
            </w:tcBorders>
            <w:shd w:fill="F0F8FA" w:val="clear"/>
            <w:tcMar>
              <w:top w:type="dxa" w:w="120"/>
              <w:left w:type="dxa" w:w="220"/>
              <w:bottom w:type="dxa" w:w="120"/>
              <w:right w:type="dxa" w:w="220"/>
            </w:tcMar>
          </w:tcPr>
          <w:p>
            <w:r>
              <w:rPr>
                <w:rFonts w:ascii="Georgia" w:cs="Georgia" w:eastAsia="Georgia" w:hAnsi="Georgia"/>
                <w:i/>
                <w:iCs/>
                <w:color w:val="0D3349"/>
                <w:sz w:val="19"/>
                <w:szCs w:val="19"/>
              </w:rPr>
              <w:t xml:space="preserve">Lord, I come to this step carrying things I have been carrying for a long time. Some of these barriers I named years ago and thought I was done with. Some I have never dared to name at all. I bring them here now, not because I have the strength to remove them, but because You do. I release fear. The fear of being seen, of being judged, of being found wanting. I release doubt, the voice that tells me I am not ready, not qualified, not enough. I release old narratives that were spoken over me by people who did not know what You had placed inside me. I release the patterns I return to when I am under pressure, the shrinking, the over-working, the performing, the hiding. Heal what I have carried, Lord. Renew my mind where it has been shaped by systems and experiences that were never meant to define me. Break what needs breaking in me, gently, thoroughly, and with Your love. Amen.</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single" w:color="C7AD6C" w:sz="4"/>
              <w:left w:val="none" w:color="FFFFFF" w:sz="0"/>
              <w:bottom w:val="single" w:color="C7AD6C" w:sz="4"/>
              <w:right w:val="none" w:color="FFFFFF" w:sz="0"/>
            </w:tcBorders>
            <w:shd w:fill="0D3349" w:val="clear"/>
            <w:tcMar>
              <w:top w:type="dxa" w:w="120"/>
              <w:left w:type="dxa" w:w="220"/>
              <w:bottom w:type="dxa" w:w="120"/>
              <w:right w:type="dxa" w:w="220"/>
            </w:tcMar>
          </w:tcPr>
          <w:p>
            <w:pPr>
              <w:spacing w:after="60"/>
            </w:pPr>
            <w:r>
              <w:rPr>
                <w:rFonts w:ascii="Georgia" w:cs="Georgia" w:eastAsia="Georgia" w:hAnsi="Georgia"/>
                <w:b/>
                <w:bCs/>
                <w:color w:val="C7AD6C"/>
                <w:sz w:val="19"/>
                <w:szCs w:val="19"/>
              </w:rPr>
              <w:t xml:space="preserve">✶  Listening Posture: Be Still</w:t>
            </w:r>
          </w:p>
          <w:p>
            <w:pPr>
              <w:spacing w:after="60"/>
            </w:pPr>
            <w:r>
              <w:rPr>
                <w:rFonts w:ascii="Calibri" w:cs="Calibri" w:eastAsia="Calibri" w:hAnsi="Calibri"/>
                <w:i/>
                <w:iCs/>
                <w:color w:val="C8E8EF"/>
                <w:sz w:val="18"/>
                <w:szCs w:val="18"/>
              </w:rPr>
              <w:t xml:space="preserve">Take three slow breaths. Release what you are carrying. When you are still, ask:</w:t>
            </w:r>
          </w:p>
          <w:p>
            <w:r>
              <w:rPr>
                <w:rFonts w:ascii="Georgia" w:cs="Georgia" w:eastAsia="Georgia" w:hAnsi="Georgia"/>
                <w:i/>
                <w:iCs/>
                <w:color w:val="FFFFFF"/>
                <w:sz w:val="19"/>
                <w:szCs w:val="19"/>
              </w:rPr>
              <w:t xml:space="preserve">"Lord, what barrier have I been managing rather than bringing to You? What are You asking me to release today?"</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80"/>
              <w:left w:type="dxa" w:w="220"/>
              <w:bottom w:type="dxa" w:w="70"/>
              <w:right w:type="dxa" w:w="220"/>
            </w:tcMar>
          </w:tcPr>
          <w:p>
            <w:r>
              <w:rPr>
                <w:rFonts w:ascii="Georgia" w:cs="Georgia" w:eastAsia="Georgia" w:hAnsi="Georgia"/>
                <w:b/>
                <w:bCs/>
                <w:color w:val="FFFFFF"/>
                <w:sz w:val="19"/>
                <w:szCs w:val="19"/>
              </w:rPr>
              <w:t xml:space="preserve">✶  Intercession: Praying Outward</w:t>
            </w:r>
          </w:p>
        </w:tc>
      </w:tr>
      <w:tr>
        <w:tc>
          <w:tcPr>
            <w:tcW w:type="dxa" w:w="9360"/>
            <w:tcBorders>
              <w:top w:val="none" w:color="FFFFFF" w:sz="0"/>
              <w:left w:val="none" w:color="FFFFFF" w:sz="0"/>
              <w:bottom w:val="single" w:color="C8E8EF" w:sz="2"/>
              <w:right w:val="none" w:color="FFFFFF" w:sz="0"/>
            </w:tcBorders>
            <w:shd w:fill="EAF5F8" w:val="clear"/>
            <w:tcMar>
              <w:top w:type="dxa" w:w="90"/>
              <w:left w:type="dxa" w:w="220"/>
              <w:bottom w:type="dxa" w:w="90"/>
              <w:right w:type="dxa" w:w="220"/>
            </w:tcMar>
          </w:tcPr>
          <w:p>
            <w:r>
              <w:rPr>
                <w:rFonts w:ascii="Calibri" w:cs="Calibri" w:eastAsia="Calibri" w:hAnsi="Calibri"/>
                <w:color w:val="0D3349"/>
                <w:sz w:val="18"/>
                <w:szCs w:val="18"/>
              </w:rPr>
              <w:t xml:space="preserve">Pray for the women in your community who are facing external barriers, systemic, structural, cultural, that limit their access, visibility, and progression. Ask God to open doors that human hands cannot close.</w:t>
            </w:r>
          </w:p>
        </w:tc>
      </w:tr>
      <w:tr>
        <w:tc>
          <w:tcPr>
            <w:tcW w:type="dxa" w:w="9360"/>
            <w:tcBorders>
              <w:top w:val="none" w:color="FFFFFF" w:sz="0"/>
              <w:left w:val="none" w:color="FFFFFF" w:sz="0"/>
              <w:bottom w:val="single" w:color="C8E8EF" w:sz="2"/>
              <w:right w:val="none" w:color="FFFFFF" w:sz="0"/>
            </w:tcBorders>
            <w:shd w:fill="F5FBFC" w:val="clear"/>
            <w:tcMar>
              <w:top w:type="dxa" w:w="90"/>
              <w:left w:type="dxa" w:w="220"/>
              <w:bottom w:type="dxa" w:w="90"/>
              <w:right w:type="dxa" w:w="220"/>
            </w:tcMar>
          </w:tcPr>
          <w:p>
            <w:r>
              <w:rPr>
                <w:rFonts w:ascii="Calibri" w:cs="Calibri" w:eastAsia="Calibri" w:hAnsi="Calibri"/>
                <w:color w:val="0D3349"/>
                <w:sz w:val="18"/>
                <w:szCs w:val="18"/>
              </w:rPr>
              <w:t xml:space="preserve">Pray for the women carrying invisible barriers, shame, past failure, imposter feelings. Pray they encounter the truth that the barrier is not the final word.</w:t>
            </w:r>
          </w:p>
        </w:tc>
      </w:tr>
      <w:tr>
        <w:tc>
          <w:tcPr>
            <w:tcW w:type="dxa" w:w="9360"/>
            <w:tcBorders>
              <w:top w:val="none" w:color="FFFFFF" w:sz="0"/>
              <w:left w:val="none" w:color="FFFFFF" w:sz="0"/>
              <w:bottom w:val="single" w:color="C7AD6C" w:sz="4"/>
              <w:right w:val="none" w:color="FFFFFF" w:sz="0"/>
            </w:tcBorders>
            <w:shd w:fill="EAF5F8" w:val="clear"/>
            <w:tcMar>
              <w:top w:type="dxa" w:w="90"/>
              <w:left w:type="dxa" w:w="220"/>
              <w:bottom w:type="dxa" w:w="90"/>
              <w:right w:type="dxa" w:w="220"/>
            </w:tcMar>
          </w:tcPr>
          <w:p>
            <w:r>
              <w:rPr>
                <w:rFonts w:ascii="Calibri" w:cs="Calibri" w:eastAsia="Calibri" w:hAnsi="Calibri"/>
                <w:color w:val="0D3349"/>
                <w:sz w:val="18"/>
                <w:szCs w:val="18"/>
              </w:rPr>
              <w:t xml:space="preserve">Pray for yourself, specifically for the one barrier you most need God's breakthrough in this season. Name it aloud in prayer. Give it a name and hand it over.</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80"/>
              <w:left w:type="dxa" w:w="220"/>
              <w:bottom w:type="dxa" w:w="70"/>
              <w:right w:type="dxa" w:w="220"/>
            </w:tcMar>
          </w:tcPr>
          <w:p>
            <w:r>
              <w:rPr>
                <w:rFonts w:ascii="Georgia" w:cs="Georgia" w:eastAsia="Georgia" w:hAnsi="Georgia"/>
                <w:b/>
                <w:bCs/>
                <w:color w:val="C7AD6C"/>
                <w:sz w:val="19"/>
                <w:szCs w:val="19"/>
              </w:rPr>
              <w:t xml:space="preserve">✶  Reflection Questions</w:t>
            </w:r>
          </w:p>
        </w:tc>
      </w:tr>
      <w:tr>
        <w:tc>
          <w:tcPr>
            <w:tcW w:type="dxa" w:w="9360"/>
            <w:tcBorders>
              <w:top w:val="none" w:color="FFFFFF" w:sz="0"/>
              <w:left w:val="single" w:color="C7AD6C" w:sz="16"/>
              <w:bottom w:val="single" w:color="C8E8EF" w:sz="2"/>
              <w:right w:val="none" w:color="FFFFFF" w:sz="0"/>
            </w:tcBorders>
            <w:shd w:fill="F0F8FA" w:val="clear"/>
            <w:tcMar>
              <w:top w:type="dxa" w:w="90"/>
              <w:left w:type="dxa" w:w="220"/>
              <w:bottom w:type="dxa" w:w="90"/>
              <w:right w:type="dxa" w:w="220"/>
            </w:tcMar>
          </w:tcPr>
          <w:p>
            <w:r>
              <w:rPr>
                <w:rFonts w:ascii="Calibri" w:cs="Calibri" w:eastAsia="Calibri" w:hAnsi="Calibri"/>
                <w:color w:val="0D3349"/>
                <w:sz w:val="18"/>
                <w:szCs w:val="18"/>
              </w:rPr>
              <w:t xml:space="preserve">What pattern keeps repeating in my life or leadership? What might God be trying to show me through it?</w:t>
            </w:r>
          </w:p>
        </w:tc>
      </w:tr>
      <w:tr>
        <w:tc>
          <w:tcPr>
            <w:tcW w:type="dxa" w:w="9360"/>
            <w:tcBorders>
              <w:top w:val="none" w:color="FFFFFF" w:sz="0"/>
              <w:left w:val="single" w:color="C7AD6C" w:sz="16"/>
              <w:bottom w:val="single" w:color="C8E8EF" w:sz="2"/>
              <w:right w:val="none" w:color="FFFFFF" w:sz="0"/>
            </w:tcBorders>
            <w:shd w:fill="F5FBFC" w:val="clear"/>
            <w:tcMar>
              <w:top w:type="dxa" w:w="90"/>
              <w:left w:type="dxa" w:w="220"/>
              <w:bottom w:type="dxa" w:w="90"/>
              <w:right w:type="dxa" w:w="220"/>
            </w:tcMar>
          </w:tcPr>
          <w:p>
            <w:r>
              <w:rPr>
                <w:rFonts w:ascii="Calibri" w:cs="Calibri" w:eastAsia="Calibri" w:hAnsi="Calibri"/>
                <w:color w:val="0D3349"/>
                <w:sz w:val="18"/>
                <w:szCs w:val="18"/>
              </w:rPr>
              <w:t xml:space="preserve">Where am I out of alignment, between what I believe and how I am living, between who I know I am and how I am showing up?</w:t>
            </w:r>
          </w:p>
        </w:tc>
      </w:tr>
      <w:tr>
        <w:tc>
          <w:tcPr>
            <w:tcW w:type="dxa" w:w="9360"/>
            <w:tcBorders>
              <w:top w:val="none" w:color="FFFFFF" w:sz="0"/>
              <w:left w:val="single" w:color="C7AD6C" w:sz="16"/>
              <w:bottom w:val="single" w:color="C7AD6C" w:sz="4"/>
              <w:right w:val="none" w:color="FFFFFF" w:sz="0"/>
            </w:tcBorders>
            <w:shd w:fill="F0F8FA" w:val="clear"/>
            <w:tcMar>
              <w:top w:type="dxa" w:w="90"/>
              <w:left w:type="dxa" w:w="220"/>
              <w:bottom w:type="dxa" w:w="90"/>
              <w:right w:type="dxa" w:w="220"/>
            </w:tcMar>
          </w:tcPr>
          <w:p>
            <w:r>
              <w:rPr>
                <w:rFonts w:ascii="Calibri" w:cs="Calibri" w:eastAsia="Calibri" w:hAnsi="Calibri"/>
                <w:color w:val="0D3349"/>
                <w:sz w:val="18"/>
                <w:szCs w:val="18"/>
              </w:rPr>
              <w:t xml:space="preserve">What am I ready to let go of? What would I need from God to actually release it?</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80"/>
              <w:left w:type="dxa" w:w="220"/>
              <w:bottom w:type="dxa" w:w="70"/>
              <w:right w:type="dxa" w:w="220"/>
            </w:tcMar>
          </w:tcPr>
          <w:p>
            <w:r>
              <w:rPr>
                <w:rFonts w:ascii="Georgia" w:cs="Georgia" w:eastAsia="Georgia" w:hAnsi="Georgia"/>
                <w:b/>
                <w:bCs/>
                <w:color w:val="FFFFFF"/>
                <w:sz w:val="19"/>
                <w:szCs w:val="19"/>
              </w:rPr>
              <w:t xml:space="preserve">✶  Journal: Write freely. Name the barrier. Then write what God might be saying about it.</w:t>
            </w:r>
          </w:p>
        </w:tc>
      </w:tr>
      <w:tr>
        <w:tc>
          <w:tcPr>
            <w:tcW w:type="dxa" w:w="9360"/>
            <w:tcBorders>
              <w:top w:val="none" w:color="FFFFFF" w:sz="0"/>
              <w:left w:val="none" w:color="FFFFFF" w:sz="0"/>
              <w:bottom w:val="single" w:color="C8E8EF" w:sz="2"/>
              <w:right w:val="none" w:color="FFFFFF" w:sz="0"/>
            </w:tcBorders>
            <w:shd w:fill="FFFFFF" w:val="clear"/>
            <w:tcMar>
              <w:top w:type="dxa" w:w="60"/>
              <w:left w:type="dxa" w:w="220"/>
              <w:bottom w:type="dxa" w:w="60"/>
              <w:right w:type="dxa" w:w="220"/>
            </w:tcMar>
          </w:tcPr>
          <w:p>
            <w:r>
              <w:rPr>
                <w:rFonts w:ascii="Calibri" w:cs="Calibri" w:eastAsia="Calibri" w:hAnsi="Calibri"/>
                <w:sz w:val="18"/>
                <w:szCs w:val="18"/>
              </w:rPr>
              <w:t xml:space="preserve"> </w:t>
            </w:r>
          </w:p>
        </w:tc>
      </w:tr>
      <w:tr>
        <w:tc>
          <w:tcPr>
            <w:tcW w:type="dxa" w:w="9360"/>
            <w:tcBorders>
              <w:top w:val="none" w:color="FFFFFF" w:sz="0"/>
              <w:left w:val="none" w:color="FFFFFF" w:sz="0"/>
              <w:bottom w:val="single" w:color="C8E8EF" w:sz="2"/>
              <w:right w:val="none" w:color="FFFFFF" w:sz="0"/>
            </w:tcBorders>
            <w:shd w:fill="FFFFFF" w:val="clear"/>
            <w:tcMar>
              <w:top w:type="dxa" w:w="60"/>
              <w:left w:type="dxa" w:w="220"/>
              <w:bottom w:type="dxa" w:w="60"/>
              <w:right w:type="dxa" w:w="220"/>
            </w:tcMar>
          </w:tcPr>
          <w:p>
            <w:r>
              <w:rPr>
                <w:rFonts w:ascii="Calibri" w:cs="Calibri" w:eastAsia="Calibri" w:hAnsi="Calibri"/>
                <w:sz w:val="18"/>
                <w:szCs w:val="18"/>
              </w:rPr>
              <w:t xml:space="preserve"> </w:t>
            </w:r>
          </w:p>
        </w:tc>
      </w:tr>
      <w:tr>
        <w:tc>
          <w:tcPr>
            <w:tcW w:type="dxa" w:w="9360"/>
            <w:tcBorders>
              <w:top w:val="none" w:color="FFFFFF" w:sz="0"/>
              <w:left w:val="none" w:color="FFFFFF" w:sz="0"/>
              <w:bottom w:val="single" w:color="C8E8EF" w:sz="2"/>
              <w:right w:val="none" w:color="FFFFFF" w:sz="0"/>
            </w:tcBorders>
            <w:shd w:fill="FFFFFF" w:val="clear"/>
            <w:tcMar>
              <w:top w:type="dxa" w:w="60"/>
              <w:left w:type="dxa" w:w="220"/>
              <w:bottom w:type="dxa" w:w="60"/>
              <w:right w:type="dxa" w:w="220"/>
            </w:tcMar>
          </w:tcPr>
          <w:p>
            <w:r>
              <w:rPr>
                <w:rFonts w:ascii="Calibri" w:cs="Calibri" w:eastAsia="Calibri" w:hAnsi="Calibri"/>
                <w:sz w:val="18"/>
                <w:szCs w:val="18"/>
              </w:rPr>
              <w:t xml:space="preserve"> </w:t>
            </w:r>
          </w:p>
        </w:tc>
      </w:tr>
      <w:tr>
        <w:tc>
          <w:tcPr>
            <w:tcW w:type="dxa" w:w="9360"/>
            <w:tcBorders>
              <w:top w:val="none" w:color="FFFFFF" w:sz="0"/>
              <w:left w:val="none" w:color="FFFFFF" w:sz="0"/>
              <w:bottom w:val="single" w:color="C7AD6C" w:sz="4"/>
              <w:right w:val="none" w:color="FFFFFF" w:sz="0"/>
            </w:tcBorders>
            <w:shd w:fill="FFFFFF" w:val="clear"/>
            <w:tcMar>
              <w:top w:type="dxa" w:w="60"/>
              <w:left w:type="dxa" w:w="220"/>
              <w:bottom w:type="dxa" w:w="60"/>
              <w:right w:type="dxa" w:w="220"/>
            </w:tcMar>
          </w:tcPr>
          <w:p>
            <w:r>
              <w:rPr>
                <w:rFonts w:ascii="Calibri" w:cs="Calibri" w:eastAsia="Calibri" w:hAnsi="Calibri"/>
                <w:sz w:val="18"/>
                <w:szCs w:val="18"/>
              </w:rPr>
              <w:t xml:space="preserve"> </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D3349" w:val="clear"/>
            <w:tcMar>
              <w:top w:type="dxa" w:w="80"/>
              <w:left w:type="dxa" w:w="220"/>
              <w:bottom w:type="dxa" w:w="70"/>
              <w:right w:type="dxa" w:w="220"/>
            </w:tcMar>
          </w:tcPr>
          <w:p>
            <w:pPr>
              <w:jc w:val="center"/>
            </w:pPr>
            <w:r>
              <w:rPr>
                <w:rFonts w:ascii="Georgia" w:cs="Georgia" w:eastAsia="Georgia" w:hAnsi="Georgia"/>
                <w:b/>
                <w:bCs/>
                <w:color w:val="C7AD6C"/>
                <w:sz w:val="19"/>
                <w:szCs w:val="19"/>
              </w:rPr>
              <w:t xml:space="preserve">✶  Weekly Declaration  ✶</w:t>
            </w:r>
          </w:p>
        </w:tc>
      </w:tr>
      <w:tr>
        <w:tc>
          <w:tcPr>
            <w:tcW w:type="dxa" w:w="9360"/>
            <w:tcBorders>
              <w:top w:val="none" w:color="FFFFFF" w:sz="0"/>
              <w:left w:val="none" w:color="FFFFFF" w:sz="0"/>
              <w:bottom w:val="single" w:color="C7AD6C" w:sz="4"/>
              <w:right w:val="none" w:color="FFFFFF" w:sz="0"/>
            </w:tcBorders>
            <w:shd w:fill="EAF5F8" w:val="clear"/>
            <w:tcMar>
              <w:top w:type="dxa" w:w="120"/>
              <w:left w:type="dxa" w:w="260"/>
              <w:bottom w:type="dxa" w:w="120"/>
              <w:right w:type="dxa" w:w="260"/>
            </w:tcMar>
          </w:tcPr>
          <w:p>
            <w:pPr>
              <w:jc w:val="center"/>
            </w:pPr>
            <w:r>
              <w:rPr>
                <w:rFonts w:ascii="Georgia" w:cs="Georgia" w:eastAsia="Georgia" w:hAnsi="Georgia"/>
                <w:i/>
                <w:iCs/>
                <w:color w:val="0D3349"/>
                <w:sz w:val="19"/>
                <w:szCs w:val="19"/>
              </w:rPr>
              <w:t xml:space="preserve">I move in divine rhythm, not worldly pressure. I honour my energy, protect my peace, and align my actions with Heaven's direction. The barriers before me do not define me. I name them clearly, I pray about them specifically, and I build through them faithfully. I will not come down from the great work I am called to.</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80"/>
              <w:left w:type="dxa" w:w="220"/>
              <w:bottom w:type="dxa" w:w="70"/>
              <w:right w:type="dxa" w:w="220"/>
            </w:tcMar>
          </w:tcPr>
          <w:p>
            <w:r>
              <w:rPr>
                <w:rFonts w:ascii="Georgia" w:cs="Georgia" w:eastAsia="Georgia" w:hAnsi="Georgia"/>
                <w:b/>
                <w:bCs/>
                <w:color w:val="C7AD6C"/>
                <w:sz w:val="19"/>
                <w:szCs w:val="19"/>
              </w:rPr>
              <w:t xml:space="preserve">✶  Closing Prayer</w:t>
            </w:r>
          </w:p>
        </w:tc>
      </w:tr>
      <w:tr>
        <w:tc>
          <w:tcPr>
            <w:tcW w:type="dxa" w:w="9360"/>
            <w:tcBorders>
              <w:top w:val="none" w:color="FFFFFF" w:sz="0"/>
              <w:left w:val="single" w:color="C7AD6C" w:sz="16"/>
              <w:bottom w:val="single" w:color="C7AD6C" w:sz="4"/>
              <w:right w:val="none" w:color="FFFFFF" w:sz="0"/>
            </w:tcBorders>
            <w:shd w:fill="F5FBFC" w:val="clear"/>
            <w:tcMar>
              <w:top w:type="dxa" w:w="120"/>
              <w:left w:type="dxa" w:w="220"/>
              <w:bottom w:type="dxa" w:w="120"/>
              <w:right w:type="dxa" w:w="220"/>
            </w:tcMar>
          </w:tcPr>
          <w:p>
            <w:r>
              <w:rPr>
                <w:rFonts w:ascii="Georgia" w:cs="Georgia" w:eastAsia="Georgia" w:hAnsi="Georgia"/>
                <w:i/>
                <w:iCs/>
                <w:color w:val="0D3349"/>
                <w:sz w:val="19"/>
                <w:szCs w:val="19"/>
              </w:rPr>
              <w:t xml:space="preserve">Lord, what I have named here today, I leave it with You. I am not behind. I am being aligned. You are not surprised by my barriers. You knew about them before I was born and You called me anyway. I choose movement over paralysis, faith over fear, and trust over control. Amen.</w:t>
            </w:r>
          </w:p>
        </w:tc>
      </w:tr>
    </w:tbl>
    <w:p>
      <w:pPr>
        <w:spacing w:after="120" w:before="0"/>
      </w:pPr>
    </w:p>
    <w:p>
      <w:r>
        <w:br w:type="pag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600"/>
        <w:gridCol w:w="2760"/>
      </w:tblGrid>
      <w:tr>
        <w:tc>
          <w:tcPr>
            <w:tcW w:type="dxa" w:w="6600"/>
            <w:tcBorders>
              <w:top w:val="none" w:color="FFFFFF" w:sz="0"/>
              <w:left w:val="none" w:color="FFFFFF" w:sz="0"/>
              <w:bottom w:val="none" w:color="FFFFFF" w:sz="0"/>
              <w:right w:val="none" w:color="FFFFFF" w:sz="0"/>
            </w:tcBorders>
            <w:shd w:fill="0D3349" w:val="clear"/>
            <w:tcMar>
              <w:top w:type="dxa" w:w="200"/>
              <w:left w:type="dxa" w:w="280"/>
              <w:bottom w:type="dxa" w:w="200"/>
              <w:right w:type="dxa" w:w="200"/>
            </w:tcMar>
            <w:vAlign w:val="center"/>
          </w:tcPr>
          <w:p>
            <w:r>
              <w:rPr>
                <w:rFonts w:ascii="Georgia" w:cs="Georgia" w:eastAsia="Georgia" w:hAnsi="Georgia"/>
                <w:b/>
                <w:bCs/>
                <w:caps/>
                <w:color w:val="C7AD6C"/>
                <w:sz w:val="16"/>
                <w:szCs w:val="16"/>
              </w:rPr>
              <w:t xml:space="preserve">FAITH CAMPION LEADERSHIP GUIDELINE SERIES</w:t>
            </w:r>
          </w:p>
          <w:p>
            <w:r>
              <w:rPr>
                <w:rFonts w:ascii="Georgia" w:cs="Georgia" w:eastAsia="Georgia" w:hAnsi="Georgia"/>
                <w:color w:val="2E8B9A"/>
                <w:sz w:val="17"/>
                <w:szCs w:val="17"/>
              </w:rPr>
              <w:t xml:space="preserve">Simply Elevate™ | Faith Companion Prayer Guide</w:t>
            </w:r>
          </w:p>
          <w:p>
            <w:pPr>
              <w:spacing w:before="60"/>
            </w:pPr>
            <w:r>
              <w:rPr>
                <w:rFonts w:ascii="Georgia" w:cs="Georgia" w:eastAsia="Georgia" w:hAnsi="Georgia"/>
                <w:i/>
                <w:iCs/>
                <w:color w:val="C8E8EF"/>
                <w:sz w:val="17"/>
                <w:szCs w:val="17"/>
              </w:rPr>
              <w:t xml:space="preserve">Discovery Phase | Holistic Leadership Transformation Framework™</w:t>
            </w:r>
          </w:p>
          <w:p>
            <w:pPr>
              <w:spacing w:before="40"/>
            </w:pPr>
            <w:r>
              <w:rPr>
                <w:rFonts w:ascii="Georgia" w:cs="Georgia" w:eastAsia="Georgia" w:hAnsi="Georgia"/>
                <w:b/>
                <w:bCs/>
                <w:color w:val="FFFFFF"/>
                <w:sz w:val="28"/>
                <w:szCs w:val="28"/>
              </w:rPr>
              <w:t xml:space="preserve">Step 3: Sphere of Influence</w:t>
            </w:r>
          </w:p>
        </w:tc>
        <w:tc>
          <w:tcPr>
            <w:tcW w:type="dxa" w:w="2760"/>
            <w:tcBorders>
              <w:top w:val="none" w:color="FFFFFF" w:sz="0"/>
              <w:left w:val="none" w:color="FFFFFF" w:sz="0"/>
              <w:bottom w:val="none" w:color="FFFFFF" w:sz="0"/>
              <w:right w:val="none" w:color="FFFFFF" w:sz="0"/>
            </w:tcBorders>
            <w:shd w:fill="0D3349" w:val="clear"/>
            <w:tcMar>
              <w:top w:type="dxa" w:w="160"/>
              <w:left w:type="dxa" w:w="80"/>
              <w:bottom w:type="dxa" w:w="160"/>
              <w:right w:type="dxa" w:w="240"/>
            </w:tcMar>
            <w:vAlign w:val="center"/>
          </w:tcPr>
          <w:p>
            <w:pPr>
              <w:jc w:val="center"/>
            </w:pPr>
            <w:r>
              <w:drawing>
                <wp:inline distT="0" distB="0" distL="0" distR="0">
                  <wp:extent cx="1047750" cy="1047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1047750"/>
                          </a:xfrm>
                          <a:prstGeom prst="rect">
                            <a:avLst/>
                          </a:prstGeom>
                        </pic:spPr>
                      </pic:pic>
                    </a:graphicData>
                  </a:graphic>
                </wp:inline>
              </w:drawing>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single" w:color="C7AD6C" w:sz="4"/>
              <w:left w:val="single" w:color="C7AD6C" w:sz="16"/>
              <w:bottom w:val="single" w:color="C7AD6C" w:sz="4"/>
              <w:right w:val="none" w:color="FFFFFF" w:sz="0"/>
            </w:tcBorders>
            <w:shd w:fill="EAF5F8" w:val="clear"/>
            <w:tcMar>
              <w:top w:type="dxa" w:w="120"/>
              <w:left w:type="dxa" w:w="220"/>
              <w:bottom w:type="dxa" w:w="120"/>
              <w:right w:type="dxa" w:w="220"/>
            </w:tcMar>
          </w:tcPr>
          <w:p>
            <w:r>
              <w:rPr>
                <w:rFonts w:ascii="Georgia" w:cs="Georgia" w:eastAsia="Georgia" w:hAnsi="Georgia"/>
                <w:i/>
                <w:iCs/>
                <w:color w:val="0D3349"/>
                <w:sz w:val="19"/>
                <w:szCs w:val="19"/>
              </w:rPr>
              <w:t xml:space="preserve">"You are the light of the world. A town built on a hill cannot be hidden."</w:t>
            </w:r>
          </w:p>
          <w:p>
            <w:pPr>
              <w:spacing w:before="60"/>
            </w:pPr>
            <w:r>
              <w:rPr>
                <w:rFonts w:ascii="Georgia" w:cs="Georgia" w:eastAsia="Georgia" w:hAnsi="Georgia"/>
                <w:b/>
                <w:bCs/>
                <w:i/>
                <w:iCs/>
                <w:color w:val="1A5F7A"/>
                <w:sz w:val="17"/>
                <w:szCs w:val="17"/>
              </w:rPr>
              <w:t xml:space="preserve">Matthew 5:14 (NIV)</w:t>
            </w:r>
          </w:p>
        </w:tc>
      </w:tr>
    </w:tbl>
    <w:p>
      <w:pPr>
        <w:spacing w:after="80" w:before="0"/>
      </w:pPr>
    </w:p>
    <w:p>
      <w:pPr>
        <w:spacing w:after="80" w:before="40"/>
      </w:pPr>
      <w:r>
        <w:rPr>
          <w:rFonts w:ascii="Calibri" w:cs="Calibri" w:eastAsia="Calibri" w:hAnsi="Calibri"/>
          <w:color w:val="0D3349"/>
          <w:sz w:val="20"/>
          <w:szCs w:val="20"/>
        </w:rPr>
        <w:t xml:space="preserve">You are already leading. In your home, your workplace, your conversations, your community, your presence is already shaping what is around you. This step is not about acquiring more influence. It is about becoming conscious of the influence you already carry, and choosing to steward it with intention, wisdom, and love. Authentic leadership is not about being seen. It is about being sent. Where has God sent you? Who is already watching?</w:t>
      </w:r>
    </w:p>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80"/>
              <w:left w:type="dxa" w:w="220"/>
              <w:bottom w:type="dxa" w:w="70"/>
              <w:right w:type="dxa" w:w="220"/>
            </w:tcMar>
          </w:tcPr>
          <w:p>
            <w:r>
              <w:rPr>
                <w:rFonts w:ascii="Georgia" w:cs="Georgia" w:eastAsia="Georgia" w:hAnsi="Georgia"/>
                <w:b/>
                <w:bCs/>
                <w:color w:val="C7AD6C"/>
                <w:sz w:val="19"/>
                <w:szCs w:val="19"/>
              </w:rPr>
              <w:t xml:space="preserve">✶  Opening Prayer</w:t>
            </w:r>
          </w:p>
        </w:tc>
      </w:tr>
      <w:tr>
        <w:tc>
          <w:tcPr>
            <w:tcW w:type="dxa" w:w="9360"/>
            <w:tcBorders>
              <w:top w:val="none" w:color="FFFFFF" w:sz="0"/>
              <w:left w:val="single" w:color="C7AD6C" w:sz="16"/>
              <w:bottom w:val="single" w:color="C7AD6C" w:sz="4"/>
              <w:right w:val="none" w:color="FFFFFF" w:sz="0"/>
            </w:tcBorders>
            <w:shd w:fill="F0F8FA" w:val="clear"/>
            <w:tcMar>
              <w:top w:type="dxa" w:w="120"/>
              <w:left w:type="dxa" w:w="220"/>
              <w:bottom w:type="dxa" w:w="120"/>
              <w:right w:type="dxa" w:w="220"/>
            </w:tcMar>
          </w:tcPr>
          <w:p>
            <w:r>
              <w:rPr>
                <w:rFonts w:ascii="Georgia" w:cs="Georgia" w:eastAsia="Georgia" w:hAnsi="Georgia"/>
                <w:i/>
                <w:iCs/>
                <w:color w:val="0D3349"/>
                <w:sz w:val="19"/>
                <w:szCs w:val="19"/>
              </w:rPr>
              <w:t xml:space="preserve">Lord, Help me to recognise the influence I already carry, the influence I have been minimising, overlooking, or taking for granted. Open my eyes to the people You have placed in my life not by accident but by divine arrangement. Teach me to lead with wisdom and love in every direction, upward to those I learn from, across to those I walk alongside, downward to those I am called to raise up, and inward as I continue my own growth. Let me not wait for a bigger platform before I honour the one I already have. Where I have been leading with ego rather than purpose, correct me. Where I have been leading with fear rather than faith, steady me. Where I have been hiding my influence rather than offering it, give me the courage to step into the light. Amen.</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single" w:color="C7AD6C" w:sz="4"/>
              <w:left w:val="none" w:color="FFFFFF" w:sz="0"/>
              <w:bottom w:val="single" w:color="C7AD6C" w:sz="4"/>
              <w:right w:val="none" w:color="FFFFFF" w:sz="0"/>
            </w:tcBorders>
            <w:shd w:fill="0D3349" w:val="clear"/>
            <w:tcMar>
              <w:top w:type="dxa" w:w="120"/>
              <w:left w:type="dxa" w:w="220"/>
              <w:bottom w:type="dxa" w:w="120"/>
              <w:right w:type="dxa" w:w="220"/>
            </w:tcMar>
          </w:tcPr>
          <w:p>
            <w:pPr>
              <w:spacing w:after="60"/>
            </w:pPr>
            <w:r>
              <w:rPr>
                <w:rFonts w:ascii="Georgia" w:cs="Georgia" w:eastAsia="Georgia" w:hAnsi="Georgia"/>
                <w:b/>
                <w:bCs/>
                <w:color w:val="C7AD6C"/>
                <w:sz w:val="19"/>
                <w:szCs w:val="19"/>
              </w:rPr>
              <w:t xml:space="preserve">✶  Listening Posture: Be Still</w:t>
            </w:r>
          </w:p>
          <w:p>
            <w:pPr>
              <w:spacing w:after="60"/>
            </w:pPr>
            <w:r>
              <w:rPr>
                <w:rFonts w:ascii="Calibri" w:cs="Calibri" w:eastAsia="Calibri" w:hAnsi="Calibri"/>
                <w:i/>
                <w:iCs/>
                <w:color w:val="C8E8EF"/>
                <w:sz w:val="18"/>
                <w:szCs w:val="18"/>
              </w:rPr>
              <w:t xml:space="preserve">Take three slow breaths. Release what you are carrying. When you are still, ask:</w:t>
            </w:r>
          </w:p>
          <w:p>
            <w:r>
              <w:rPr>
                <w:rFonts w:ascii="Georgia" w:cs="Georgia" w:eastAsia="Georgia" w:hAnsi="Georgia"/>
                <w:i/>
                <w:iCs/>
                <w:color w:val="FFFFFF"/>
                <w:sz w:val="19"/>
                <w:szCs w:val="19"/>
              </w:rPr>
              <w:t xml:space="preserve">"Lord, where in my current sphere are You asking me to show up differently? Who needs what only I can bring?"</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80"/>
              <w:left w:type="dxa" w:w="220"/>
              <w:bottom w:type="dxa" w:w="70"/>
              <w:right w:type="dxa" w:w="220"/>
            </w:tcMar>
          </w:tcPr>
          <w:p>
            <w:r>
              <w:rPr>
                <w:rFonts w:ascii="Georgia" w:cs="Georgia" w:eastAsia="Georgia" w:hAnsi="Georgia"/>
                <w:b/>
                <w:bCs/>
                <w:color w:val="FFFFFF"/>
                <w:sz w:val="19"/>
                <w:szCs w:val="19"/>
              </w:rPr>
              <w:t xml:space="preserve">✶  Intercession: Praying Outward</w:t>
            </w:r>
          </w:p>
        </w:tc>
      </w:tr>
      <w:tr>
        <w:tc>
          <w:tcPr>
            <w:tcW w:type="dxa" w:w="9360"/>
            <w:tcBorders>
              <w:top w:val="none" w:color="FFFFFF" w:sz="0"/>
              <w:left w:val="none" w:color="FFFFFF" w:sz="0"/>
              <w:bottom w:val="single" w:color="C8E8EF" w:sz="2"/>
              <w:right w:val="none" w:color="FFFFFF" w:sz="0"/>
            </w:tcBorders>
            <w:shd w:fill="EAF5F8" w:val="clear"/>
            <w:tcMar>
              <w:top w:type="dxa" w:w="90"/>
              <w:left w:type="dxa" w:w="220"/>
              <w:bottom w:type="dxa" w:w="90"/>
              <w:right w:type="dxa" w:w="220"/>
            </w:tcMar>
          </w:tcPr>
          <w:p>
            <w:r>
              <w:rPr>
                <w:rFonts w:ascii="Calibri" w:cs="Calibri" w:eastAsia="Calibri" w:hAnsi="Calibri"/>
                <w:color w:val="0D3349"/>
                <w:sz w:val="18"/>
                <w:szCs w:val="18"/>
              </w:rPr>
              <w:t xml:space="preserve">Pray for the people in your immediate sphere of influence. Name them one by one before God. Ask for wisdom in how to lead, encourage, and invest in each one.</w:t>
            </w:r>
          </w:p>
        </w:tc>
      </w:tr>
      <w:tr>
        <w:tc>
          <w:tcPr>
            <w:tcW w:type="dxa" w:w="9360"/>
            <w:tcBorders>
              <w:top w:val="none" w:color="FFFFFF" w:sz="0"/>
              <w:left w:val="none" w:color="FFFFFF" w:sz="0"/>
              <w:bottom w:val="single" w:color="C8E8EF" w:sz="2"/>
              <w:right w:val="none" w:color="FFFFFF" w:sz="0"/>
            </w:tcBorders>
            <w:shd w:fill="F5FBFC" w:val="clear"/>
            <w:tcMar>
              <w:top w:type="dxa" w:w="90"/>
              <w:left w:type="dxa" w:w="220"/>
              <w:bottom w:type="dxa" w:w="90"/>
              <w:right w:type="dxa" w:w="220"/>
            </w:tcMar>
          </w:tcPr>
          <w:p>
            <w:r>
              <w:rPr>
                <w:rFonts w:ascii="Calibri" w:cs="Calibri" w:eastAsia="Calibri" w:hAnsi="Calibri"/>
                <w:color w:val="0D3349"/>
                <w:sz w:val="18"/>
                <w:szCs w:val="18"/>
              </w:rPr>
              <w:t xml:space="preserve">Pray for the spaces you occupy, your workplace, your community, your home, that they would be shaped by the Kingdom culture you carry.</w:t>
            </w:r>
          </w:p>
        </w:tc>
      </w:tr>
      <w:tr>
        <w:tc>
          <w:tcPr>
            <w:tcW w:type="dxa" w:w="9360"/>
            <w:tcBorders>
              <w:top w:val="none" w:color="FFFFFF" w:sz="0"/>
              <w:left w:val="none" w:color="FFFFFF" w:sz="0"/>
              <w:bottom w:val="single" w:color="C7AD6C" w:sz="4"/>
              <w:right w:val="none" w:color="FFFFFF" w:sz="0"/>
            </w:tcBorders>
            <w:shd w:fill="EAF5F8" w:val="clear"/>
            <w:tcMar>
              <w:top w:type="dxa" w:w="90"/>
              <w:left w:type="dxa" w:w="220"/>
              <w:bottom w:type="dxa" w:w="90"/>
              <w:right w:type="dxa" w:w="220"/>
            </w:tcMar>
          </w:tcPr>
          <w:p>
            <w:r>
              <w:rPr>
                <w:rFonts w:ascii="Calibri" w:cs="Calibri" w:eastAsia="Calibri" w:hAnsi="Calibri"/>
                <w:color w:val="0D3349"/>
                <w:sz w:val="18"/>
                <w:szCs w:val="18"/>
              </w:rPr>
              <w:t xml:space="preserve">Pray for the people your influence has not yet reached, those you are being prepared to serve in a future season. Ask God to prepare both you and them.</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80"/>
              <w:left w:type="dxa" w:w="220"/>
              <w:bottom w:type="dxa" w:w="70"/>
              <w:right w:type="dxa" w:w="220"/>
            </w:tcMar>
          </w:tcPr>
          <w:p>
            <w:r>
              <w:rPr>
                <w:rFonts w:ascii="Georgia" w:cs="Georgia" w:eastAsia="Georgia" w:hAnsi="Georgia"/>
                <w:b/>
                <w:bCs/>
                <w:color w:val="C7AD6C"/>
                <w:sz w:val="19"/>
                <w:szCs w:val="19"/>
              </w:rPr>
              <w:t xml:space="preserve">✶  Reflection Questions</w:t>
            </w:r>
          </w:p>
        </w:tc>
      </w:tr>
      <w:tr>
        <w:tc>
          <w:tcPr>
            <w:tcW w:type="dxa" w:w="9360"/>
            <w:tcBorders>
              <w:top w:val="none" w:color="FFFFFF" w:sz="0"/>
              <w:left w:val="single" w:color="C7AD6C" w:sz="16"/>
              <w:bottom w:val="single" w:color="C8E8EF" w:sz="2"/>
              <w:right w:val="none" w:color="FFFFFF" w:sz="0"/>
            </w:tcBorders>
            <w:shd w:fill="F0F8FA" w:val="clear"/>
            <w:tcMar>
              <w:top w:type="dxa" w:w="90"/>
              <w:left w:type="dxa" w:w="220"/>
              <w:bottom w:type="dxa" w:w="90"/>
              <w:right w:type="dxa" w:w="220"/>
            </w:tcMar>
          </w:tcPr>
          <w:p>
            <w:r>
              <w:rPr>
                <w:rFonts w:ascii="Calibri" w:cs="Calibri" w:eastAsia="Calibri" w:hAnsi="Calibri"/>
                <w:color w:val="0D3349"/>
                <w:sz w:val="18"/>
                <w:szCs w:val="18"/>
              </w:rPr>
              <w:t xml:space="preserve">Where is my leadership voice currently needed but missing? Where am I withholding what God has placed in me?</w:t>
            </w:r>
          </w:p>
        </w:tc>
      </w:tr>
      <w:tr>
        <w:tc>
          <w:tcPr>
            <w:tcW w:type="dxa" w:w="9360"/>
            <w:tcBorders>
              <w:top w:val="none" w:color="FFFFFF" w:sz="0"/>
              <w:left w:val="single" w:color="C7AD6C" w:sz="16"/>
              <w:bottom w:val="single" w:color="C8E8EF" w:sz="2"/>
              <w:right w:val="none" w:color="FFFFFF" w:sz="0"/>
            </w:tcBorders>
            <w:shd w:fill="F5FBFC" w:val="clear"/>
            <w:tcMar>
              <w:top w:type="dxa" w:w="90"/>
              <w:left w:type="dxa" w:w="220"/>
              <w:bottom w:type="dxa" w:w="90"/>
              <w:right w:type="dxa" w:w="220"/>
            </w:tcMar>
          </w:tcPr>
          <w:p>
            <w:r>
              <w:rPr>
                <w:rFonts w:ascii="Calibri" w:cs="Calibri" w:eastAsia="Calibri" w:hAnsi="Calibri"/>
                <w:color w:val="0D3349"/>
                <w:sz w:val="18"/>
                <w:szCs w:val="18"/>
              </w:rPr>
              <w:t xml:space="preserve">How am I currently showing up in the spaces I inhabit, am I present on purpose or simply present by habit?</w:t>
            </w:r>
          </w:p>
        </w:tc>
      </w:tr>
      <w:tr>
        <w:tc>
          <w:tcPr>
            <w:tcW w:type="dxa" w:w="9360"/>
            <w:tcBorders>
              <w:top w:val="none" w:color="FFFFFF" w:sz="0"/>
              <w:left w:val="single" w:color="C7AD6C" w:sz="16"/>
              <w:bottom w:val="single" w:color="C7AD6C" w:sz="4"/>
              <w:right w:val="none" w:color="FFFFFF" w:sz="0"/>
            </w:tcBorders>
            <w:shd w:fill="F0F8FA" w:val="clear"/>
            <w:tcMar>
              <w:top w:type="dxa" w:w="90"/>
              <w:left w:type="dxa" w:w="220"/>
              <w:bottom w:type="dxa" w:w="90"/>
              <w:right w:type="dxa" w:w="220"/>
            </w:tcMar>
          </w:tcPr>
          <w:p>
            <w:r>
              <w:rPr>
                <w:rFonts w:ascii="Calibri" w:cs="Calibri" w:eastAsia="Calibri" w:hAnsi="Calibri"/>
                <w:color w:val="0D3349"/>
                <w:sz w:val="18"/>
                <w:szCs w:val="18"/>
              </w:rPr>
              <w:t xml:space="preserve">Who am I currently investing in, encouraging, or creating space for? Who might God be calling me to believe in?</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80"/>
              <w:left w:type="dxa" w:w="220"/>
              <w:bottom w:type="dxa" w:w="70"/>
              <w:right w:type="dxa" w:w="220"/>
            </w:tcMar>
          </w:tcPr>
          <w:p>
            <w:r>
              <w:rPr>
                <w:rFonts w:ascii="Georgia" w:cs="Georgia" w:eastAsia="Georgia" w:hAnsi="Georgia"/>
                <w:b/>
                <w:bCs/>
                <w:color w:val="FFFFFF"/>
                <w:sz w:val="19"/>
                <w:szCs w:val="19"/>
              </w:rPr>
              <w:t xml:space="preserve">✶  Journal: Write freely. Map your influence. Where does God most want to work through you right now?</w:t>
            </w:r>
          </w:p>
        </w:tc>
      </w:tr>
      <w:tr>
        <w:tc>
          <w:tcPr>
            <w:tcW w:type="dxa" w:w="9360"/>
            <w:tcBorders>
              <w:top w:val="none" w:color="FFFFFF" w:sz="0"/>
              <w:left w:val="none" w:color="FFFFFF" w:sz="0"/>
              <w:bottom w:val="single" w:color="C8E8EF" w:sz="2"/>
              <w:right w:val="none" w:color="FFFFFF" w:sz="0"/>
            </w:tcBorders>
            <w:shd w:fill="FFFFFF" w:val="clear"/>
            <w:tcMar>
              <w:top w:type="dxa" w:w="60"/>
              <w:left w:type="dxa" w:w="220"/>
              <w:bottom w:type="dxa" w:w="60"/>
              <w:right w:type="dxa" w:w="220"/>
            </w:tcMar>
          </w:tcPr>
          <w:p>
            <w:r>
              <w:rPr>
                <w:rFonts w:ascii="Calibri" w:cs="Calibri" w:eastAsia="Calibri" w:hAnsi="Calibri"/>
                <w:sz w:val="18"/>
                <w:szCs w:val="18"/>
              </w:rPr>
              <w:t xml:space="preserve"> </w:t>
            </w:r>
          </w:p>
        </w:tc>
      </w:tr>
      <w:tr>
        <w:tc>
          <w:tcPr>
            <w:tcW w:type="dxa" w:w="9360"/>
            <w:tcBorders>
              <w:top w:val="none" w:color="FFFFFF" w:sz="0"/>
              <w:left w:val="none" w:color="FFFFFF" w:sz="0"/>
              <w:bottom w:val="single" w:color="C8E8EF" w:sz="2"/>
              <w:right w:val="none" w:color="FFFFFF" w:sz="0"/>
            </w:tcBorders>
            <w:shd w:fill="FFFFFF" w:val="clear"/>
            <w:tcMar>
              <w:top w:type="dxa" w:w="60"/>
              <w:left w:type="dxa" w:w="220"/>
              <w:bottom w:type="dxa" w:w="60"/>
              <w:right w:type="dxa" w:w="220"/>
            </w:tcMar>
          </w:tcPr>
          <w:p>
            <w:r>
              <w:rPr>
                <w:rFonts w:ascii="Calibri" w:cs="Calibri" w:eastAsia="Calibri" w:hAnsi="Calibri"/>
                <w:sz w:val="18"/>
                <w:szCs w:val="18"/>
              </w:rPr>
              <w:t xml:space="preserve"> </w:t>
            </w:r>
          </w:p>
        </w:tc>
      </w:tr>
      <w:tr>
        <w:tc>
          <w:tcPr>
            <w:tcW w:type="dxa" w:w="9360"/>
            <w:tcBorders>
              <w:top w:val="none" w:color="FFFFFF" w:sz="0"/>
              <w:left w:val="none" w:color="FFFFFF" w:sz="0"/>
              <w:bottom w:val="single" w:color="C8E8EF" w:sz="2"/>
              <w:right w:val="none" w:color="FFFFFF" w:sz="0"/>
            </w:tcBorders>
            <w:shd w:fill="FFFFFF" w:val="clear"/>
            <w:tcMar>
              <w:top w:type="dxa" w:w="60"/>
              <w:left w:type="dxa" w:w="220"/>
              <w:bottom w:type="dxa" w:w="60"/>
              <w:right w:type="dxa" w:w="220"/>
            </w:tcMar>
          </w:tcPr>
          <w:p>
            <w:r>
              <w:rPr>
                <w:rFonts w:ascii="Calibri" w:cs="Calibri" w:eastAsia="Calibri" w:hAnsi="Calibri"/>
                <w:sz w:val="18"/>
                <w:szCs w:val="18"/>
              </w:rPr>
              <w:t xml:space="preserve"> </w:t>
            </w:r>
          </w:p>
        </w:tc>
      </w:tr>
      <w:tr>
        <w:tc>
          <w:tcPr>
            <w:tcW w:type="dxa" w:w="9360"/>
            <w:tcBorders>
              <w:top w:val="none" w:color="FFFFFF" w:sz="0"/>
              <w:left w:val="none" w:color="FFFFFF" w:sz="0"/>
              <w:bottom w:val="single" w:color="C7AD6C" w:sz="4"/>
              <w:right w:val="none" w:color="FFFFFF" w:sz="0"/>
            </w:tcBorders>
            <w:shd w:fill="FFFFFF" w:val="clear"/>
            <w:tcMar>
              <w:top w:type="dxa" w:w="60"/>
              <w:left w:type="dxa" w:w="220"/>
              <w:bottom w:type="dxa" w:w="60"/>
              <w:right w:type="dxa" w:w="220"/>
            </w:tcMar>
          </w:tcPr>
          <w:p>
            <w:r>
              <w:rPr>
                <w:rFonts w:ascii="Calibri" w:cs="Calibri" w:eastAsia="Calibri" w:hAnsi="Calibri"/>
                <w:sz w:val="18"/>
                <w:szCs w:val="18"/>
              </w:rPr>
              <w:t xml:space="preserve"> </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D3349" w:val="clear"/>
            <w:tcMar>
              <w:top w:type="dxa" w:w="80"/>
              <w:left w:type="dxa" w:w="220"/>
              <w:bottom w:type="dxa" w:w="70"/>
              <w:right w:type="dxa" w:w="220"/>
            </w:tcMar>
          </w:tcPr>
          <w:p>
            <w:pPr>
              <w:jc w:val="center"/>
            </w:pPr>
            <w:r>
              <w:rPr>
                <w:rFonts w:ascii="Georgia" w:cs="Georgia" w:eastAsia="Georgia" w:hAnsi="Georgia"/>
                <w:b/>
                <w:bCs/>
                <w:color w:val="C7AD6C"/>
                <w:sz w:val="19"/>
                <w:szCs w:val="19"/>
              </w:rPr>
              <w:t xml:space="preserve">✶  Weekly Declaration  ✶</w:t>
            </w:r>
          </w:p>
        </w:tc>
      </w:tr>
      <w:tr>
        <w:tc>
          <w:tcPr>
            <w:tcW w:type="dxa" w:w="9360"/>
            <w:tcBorders>
              <w:top w:val="none" w:color="FFFFFF" w:sz="0"/>
              <w:left w:val="none" w:color="FFFFFF" w:sz="0"/>
              <w:bottom w:val="single" w:color="C7AD6C" w:sz="4"/>
              <w:right w:val="none" w:color="FFFFFF" w:sz="0"/>
            </w:tcBorders>
            <w:shd w:fill="EAF5F8" w:val="clear"/>
            <w:tcMar>
              <w:top w:type="dxa" w:w="120"/>
              <w:left w:type="dxa" w:w="260"/>
              <w:bottom w:type="dxa" w:w="120"/>
              <w:right w:type="dxa" w:w="260"/>
            </w:tcMar>
          </w:tcPr>
          <w:p>
            <w:pPr>
              <w:jc w:val="center"/>
            </w:pPr>
            <w:r>
              <w:rPr>
                <w:rFonts w:ascii="Georgia" w:cs="Georgia" w:eastAsia="Georgia" w:hAnsi="Georgia"/>
                <w:i/>
                <w:iCs/>
                <w:color w:val="0D3349"/>
                <w:sz w:val="19"/>
                <w:szCs w:val="19"/>
              </w:rPr>
              <w:t xml:space="preserve">I am placed, not hidden. My presence is powerful because it is purposed. I lead with authenticity, not ambition, not to impress, but to impact. I carry legacy in my words, my work, and my way of being. I am faithful in this sphere, and I trust God with what comes next.</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80"/>
              <w:left w:type="dxa" w:w="220"/>
              <w:bottom w:type="dxa" w:w="70"/>
              <w:right w:type="dxa" w:w="220"/>
            </w:tcMar>
          </w:tcPr>
          <w:p>
            <w:r>
              <w:rPr>
                <w:rFonts w:ascii="Georgia" w:cs="Georgia" w:eastAsia="Georgia" w:hAnsi="Georgia"/>
                <w:b/>
                <w:bCs/>
                <w:color w:val="C7AD6C"/>
                <w:sz w:val="19"/>
                <w:szCs w:val="19"/>
              </w:rPr>
              <w:t xml:space="preserve">✶  Closing Prayer</w:t>
            </w:r>
          </w:p>
        </w:tc>
      </w:tr>
      <w:tr>
        <w:tc>
          <w:tcPr>
            <w:tcW w:type="dxa" w:w="9360"/>
            <w:tcBorders>
              <w:top w:val="none" w:color="FFFFFF" w:sz="0"/>
              <w:left w:val="single" w:color="C7AD6C" w:sz="16"/>
              <w:bottom w:val="single" w:color="C7AD6C" w:sz="4"/>
              <w:right w:val="none" w:color="FFFFFF" w:sz="0"/>
            </w:tcBorders>
            <w:shd w:fill="F5FBFC" w:val="clear"/>
            <w:tcMar>
              <w:top w:type="dxa" w:w="120"/>
              <w:left w:type="dxa" w:w="220"/>
              <w:bottom w:type="dxa" w:w="120"/>
              <w:right w:type="dxa" w:w="220"/>
            </w:tcMar>
          </w:tcPr>
          <w:p>
            <w:r>
              <w:rPr>
                <w:rFonts w:ascii="Georgia" w:cs="Georgia" w:eastAsia="Georgia" w:hAnsi="Georgia"/>
                <w:i/>
                <w:iCs/>
                <w:color w:val="0D3349"/>
                <w:sz w:val="19"/>
                <w:szCs w:val="19"/>
              </w:rPr>
              <w:t xml:space="preserve">Father, I release my need to have a bigger platform before I take my calling seriously. I honour this sphere. I steward this influence. I show up with intention in the spaces You have already placed me in. Let my quiet faithfulness create the foundation for everything You are building. Amen.</w:t>
            </w:r>
          </w:p>
        </w:tc>
      </w:tr>
    </w:tbl>
    <w:p>
      <w:pPr>
        <w:spacing w:after="120" w:before="0"/>
      </w:pPr>
    </w:p>
    <w:p>
      <w:r>
        <w:br w:type="pag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600"/>
        <w:gridCol w:w="2760"/>
      </w:tblGrid>
      <w:tr>
        <w:tc>
          <w:tcPr>
            <w:tcW w:type="dxa" w:w="6600"/>
            <w:tcBorders>
              <w:top w:val="none" w:color="FFFFFF" w:sz="0"/>
              <w:left w:val="none" w:color="FFFFFF" w:sz="0"/>
              <w:bottom w:val="none" w:color="FFFFFF" w:sz="0"/>
              <w:right w:val="none" w:color="FFFFFF" w:sz="0"/>
            </w:tcBorders>
            <w:shd w:fill="0D3349" w:val="clear"/>
            <w:tcMar>
              <w:top w:type="dxa" w:w="200"/>
              <w:left w:type="dxa" w:w="280"/>
              <w:bottom w:type="dxa" w:w="200"/>
              <w:right w:type="dxa" w:w="200"/>
            </w:tcMar>
            <w:vAlign w:val="center"/>
          </w:tcPr>
          <w:p>
            <w:r>
              <w:rPr>
                <w:rFonts w:ascii="Georgia" w:cs="Georgia" w:eastAsia="Georgia" w:hAnsi="Georgia"/>
                <w:b/>
                <w:bCs/>
                <w:caps/>
                <w:color w:val="C7AD6C"/>
                <w:sz w:val="16"/>
                <w:szCs w:val="16"/>
              </w:rPr>
              <w:t xml:space="preserve">FAITH CAMPION LEADERSHIP GUIDELINE SERIES</w:t>
            </w:r>
          </w:p>
          <w:p>
            <w:r>
              <w:rPr>
                <w:rFonts w:ascii="Georgia" w:cs="Georgia" w:eastAsia="Georgia" w:hAnsi="Georgia"/>
                <w:color w:val="2E8B9A"/>
                <w:sz w:val="17"/>
                <w:szCs w:val="17"/>
              </w:rPr>
              <w:t xml:space="preserve">Simply Elevate™ | Faith Companion Prayer Guide</w:t>
            </w:r>
          </w:p>
          <w:p>
            <w:pPr>
              <w:spacing w:before="60"/>
            </w:pPr>
            <w:r>
              <w:rPr>
                <w:rFonts w:ascii="Georgia" w:cs="Georgia" w:eastAsia="Georgia" w:hAnsi="Georgia"/>
                <w:i/>
                <w:iCs/>
                <w:color w:val="C8E8EF"/>
                <w:sz w:val="17"/>
                <w:szCs w:val="17"/>
              </w:rPr>
              <w:t xml:space="preserve">Growth Phase | Holistic Leadership Transformation Framework™</w:t>
            </w:r>
          </w:p>
          <w:p>
            <w:pPr>
              <w:spacing w:before="40"/>
            </w:pPr>
            <w:r>
              <w:rPr>
                <w:rFonts w:ascii="Georgia" w:cs="Georgia" w:eastAsia="Georgia" w:hAnsi="Georgia"/>
                <w:b/>
                <w:bCs/>
                <w:color w:val="FFFFFF"/>
                <w:sz w:val="28"/>
                <w:szCs w:val="28"/>
              </w:rPr>
              <w:t xml:space="preserve">Step 4: Purposeful Vision</w:t>
            </w:r>
          </w:p>
        </w:tc>
        <w:tc>
          <w:tcPr>
            <w:tcW w:type="dxa" w:w="2760"/>
            <w:tcBorders>
              <w:top w:val="none" w:color="FFFFFF" w:sz="0"/>
              <w:left w:val="none" w:color="FFFFFF" w:sz="0"/>
              <w:bottom w:val="none" w:color="FFFFFF" w:sz="0"/>
              <w:right w:val="none" w:color="FFFFFF" w:sz="0"/>
            </w:tcBorders>
            <w:shd w:fill="0D3349" w:val="clear"/>
            <w:tcMar>
              <w:top w:type="dxa" w:w="160"/>
              <w:left w:type="dxa" w:w="80"/>
              <w:bottom w:type="dxa" w:w="160"/>
              <w:right w:type="dxa" w:w="240"/>
            </w:tcMar>
            <w:vAlign w:val="center"/>
          </w:tcPr>
          <w:p>
            <w:pPr>
              <w:jc w:val="center"/>
            </w:pPr>
            <w:r>
              <w:drawing>
                <wp:inline distT="0" distB="0" distL="0" distR="0">
                  <wp:extent cx="1047750" cy="1047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1047750"/>
                          </a:xfrm>
                          <a:prstGeom prst="rect">
                            <a:avLst/>
                          </a:prstGeom>
                        </pic:spPr>
                      </pic:pic>
                    </a:graphicData>
                  </a:graphic>
                </wp:inline>
              </w:drawing>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single" w:color="C7AD6C" w:sz="4"/>
              <w:left w:val="single" w:color="C7AD6C" w:sz="16"/>
              <w:bottom w:val="single" w:color="C7AD6C" w:sz="4"/>
              <w:right w:val="none" w:color="FFFFFF" w:sz="0"/>
            </w:tcBorders>
            <w:shd w:fill="EAF5F8" w:val="clear"/>
            <w:tcMar>
              <w:top w:type="dxa" w:w="120"/>
              <w:left w:type="dxa" w:w="220"/>
              <w:bottom w:type="dxa" w:w="120"/>
              <w:right w:type="dxa" w:w="220"/>
            </w:tcMar>
          </w:tcPr>
          <w:p>
            <w:r>
              <w:rPr>
                <w:rFonts w:ascii="Georgia" w:cs="Georgia" w:eastAsia="Georgia" w:hAnsi="Georgia"/>
                <w:i/>
                <w:iCs/>
                <w:color w:val="0D3349"/>
                <w:sz w:val="19"/>
                <w:szCs w:val="19"/>
              </w:rPr>
              <w:t xml:space="preserve">"Write the vision; make it plain on tablets, so he may run who reads it."</w:t>
            </w:r>
          </w:p>
          <w:p>
            <w:pPr>
              <w:spacing w:before="60"/>
            </w:pPr>
            <w:r>
              <w:rPr>
                <w:rFonts w:ascii="Georgia" w:cs="Georgia" w:eastAsia="Georgia" w:hAnsi="Georgia"/>
                <w:b/>
                <w:bCs/>
                <w:i/>
                <w:iCs/>
                <w:color w:val="1A5F7A"/>
                <w:sz w:val="17"/>
                <w:szCs w:val="17"/>
              </w:rPr>
              <w:t xml:space="preserve">Habakkuk 2:2 (ESV)</w:t>
            </w:r>
          </w:p>
        </w:tc>
      </w:tr>
    </w:tbl>
    <w:p>
      <w:pPr>
        <w:spacing w:after="80" w:before="0"/>
      </w:pPr>
    </w:p>
    <w:p>
      <w:pPr>
        <w:spacing w:after="80" w:before="40"/>
      </w:pPr>
      <w:r>
        <w:rPr>
          <w:rFonts w:ascii="Calibri" w:cs="Calibri" w:eastAsia="Calibri" w:hAnsi="Calibri"/>
          <w:color w:val="0D3349"/>
          <w:sz w:val="20"/>
          <w:szCs w:val="20"/>
        </w:rPr>
        <w:t xml:space="preserve">A vision is not just a strategy. In the Kingdom, it is a form of spiritual sight, the ability to see beyond the now, beyond fear, and into divine possibilities. The vision God has placed in you is not a wish. It is a witness, evidence that something greater is waiting on your yes. In this step, you are not manufacturing a vision. You are receiving one. Bring your questions, your half-formed dreams, your fears about the future, and your deepest longings to this prayer space.</w:t>
      </w:r>
    </w:p>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80"/>
              <w:left w:type="dxa" w:w="220"/>
              <w:bottom w:type="dxa" w:w="70"/>
              <w:right w:type="dxa" w:w="220"/>
            </w:tcMar>
          </w:tcPr>
          <w:p>
            <w:r>
              <w:rPr>
                <w:rFonts w:ascii="Georgia" w:cs="Georgia" w:eastAsia="Georgia" w:hAnsi="Georgia"/>
                <w:b/>
                <w:bCs/>
                <w:color w:val="C7AD6C"/>
                <w:sz w:val="19"/>
                <w:szCs w:val="19"/>
              </w:rPr>
              <w:t xml:space="preserve">✶  Opening Prayer</w:t>
            </w:r>
          </w:p>
        </w:tc>
      </w:tr>
      <w:tr>
        <w:tc>
          <w:tcPr>
            <w:tcW w:type="dxa" w:w="9360"/>
            <w:tcBorders>
              <w:top w:val="none" w:color="FFFFFF" w:sz="0"/>
              <w:left w:val="single" w:color="C7AD6C" w:sz="16"/>
              <w:bottom w:val="single" w:color="C7AD6C" w:sz="4"/>
              <w:right w:val="none" w:color="FFFFFF" w:sz="0"/>
            </w:tcBorders>
            <w:shd w:fill="F0F8FA" w:val="clear"/>
            <w:tcMar>
              <w:top w:type="dxa" w:w="120"/>
              <w:left w:type="dxa" w:w="220"/>
              <w:bottom w:type="dxa" w:w="120"/>
              <w:right w:type="dxa" w:w="220"/>
            </w:tcMar>
          </w:tcPr>
          <w:p>
            <w:r>
              <w:rPr>
                <w:rFonts w:ascii="Georgia" w:cs="Georgia" w:eastAsia="Georgia" w:hAnsi="Georgia"/>
                <w:i/>
                <w:iCs/>
                <w:color w:val="0D3349"/>
                <w:sz w:val="19"/>
                <w:szCs w:val="19"/>
              </w:rPr>
              <w:t xml:space="preserve">Father, Lift my eyes beyond survival. Beyond the next deadline, the next obstacle, the next season of just getting through. I want to see what You see, not just what is in front of me, but what You are building through me. Clarify the vision You have placed in my heart. Burn away what is my own ambition and leave only what is Your assignment. Show me the difference between a dream I have constructed for myself and a calling You have been forming in me since before I was born. Where fog surrounds my vision, clear it. Where fear has shrunk what I allow myself to imagine, expand it. Where I have been leading from where I have been rather than where I am going, reorient me. Give me holy courage to see with Heaven's eyes and speak what I see with faith. Amen.</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single" w:color="C7AD6C" w:sz="4"/>
              <w:left w:val="none" w:color="FFFFFF" w:sz="0"/>
              <w:bottom w:val="single" w:color="C7AD6C" w:sz="4"/>
              <w:right w:val="none" w:color="FFFFFF" w:sz="0"/>
            </w:tcBorders>
            <w:shd w:fill="0D3349" w:val="clear"/>
            <w:tcMar>
              <w:top w:type="dxa" w:w="120"/>
              <w:left w:type="dxa" w:w="220"/>
              <w:bottom w:type="dxa" w:w="120"/>
              <w:right w:type="dxa" w:w="220"/>
            </w:tcMar>
          </w:tcPr>
          <w:p>
            <w:pPr>
              <w:spacing w:after="60"/>
            </w:pPr>
            <w:r>
              <w:rPr>
                <w:rFonts w:ascii="Georgia" w:cs="Georgia" w:eastAsia="Georgia" w:hAnsi="Georgia"/>
                <w:b/>
                <w:bCs/>
                <w:color w:val="C7AD6C"/>
                <w:sz w:val="19"/>
                <w:szCs w:val="19"/>
              </w:rPr>
              <w:t xml:space="preserve">✶  Listening Posture: Be Still</w:t>
            </w:r>
          </w:p>
          <w:p>
            <w:pPr>
              <w:spacing w:after="60"/>
            </w:pPr>
            <w:r>
              <w:rPr>
                <w:rFonts w:ascii="Calibri" w:cs="Calibri" w:eastAsia="Calibri" w:hAnsi="Calibri"/>
                <w:i/>
                <w:iCs/>
                <w:color w:val="C8E8EF"/>
                <w:sz w:val="18"/>
                <w:szCs w:val="18"/>
              </w:rPr>
              <w:t xml:space="preserve">Take three slow breaths. Release what you are carrying. When you are still, ask:</w:t>
            </w:r>
          </w:p>
          <w:p>
            <w:r>
              <w:rPr>
                <w:rFonts w:ascii="Georgia" w:cs="Georgia" w:eastAsia="Georgia" w:hAnsi="Georgia"/>
                <w:i/>
                <w:iCs/>
                <w:color w:val="FFFFFF"/>
                <w:sz w:val="19"/>
                <w:szCs w:val="19"/>
              </w:rPr>
              <w:t xml:space="preserve">"Father, what vision has been quietly stirring in my heart that I have been too afraid to say aloud? What is Heaven asking me to see and speak by faith?"</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80"/>
              <w:left w:type="dxa" w:w="220"/>
              <w:bottom w:type="dxa" w:w="70"/>
              <w:right w:type="dxa" w:w="220"/>
            </w:tcMar>
          </w:tcPr>
          <w:p>
            <w:r>
              <w:rPr>
                <w:rFonts w:ascii="Georgia" w:cs="Georgia" w:eastAsia="Georgia" w:hAnsi="Georgia"/>
                <w:b/>
                <w:bCs/>
                <w:color w:val="FFFFFF"/>
                <w:sz w:val="19"/>
                <w:szCs w:val="19"/>
              </w:rPr>
              <w:t xml:space="preserve">✶  Intercession: Praying Outward</w:t>
            </w:r>
          </w:p>
        </w:tc>
      </w:tr>
      <w:tr>
        <w:tc>
          <w:tcPr>
            <w:tcW w:type="dxa" w:w="9360"/>
            <w:tcBorders>
              <w:top w:val="none" w:color="FFFFFF" w:sz="0"/>
              <w:left w:val="none" w:color="FFFFFF" w:sz="0"/>
              <w:bottom w:val="single" w:color="C8E8EF" w:sz="2"/>
              <w:right w:val="none" w:color="FFFFFF" w:sz="0"/>
            </w:tcBorders>
            <w:shd w:fill="EAF5F8" w:val="clear"/>
            <w:tcMar>
              <w:top w:type="dxa" w:w="90"/>
              <w:left w:type="dxa" w:w="220"/>
              <w:bottom w:type="dxa" w:w="90"/>
              <w:right w:type="dxa" w:w="220"/>
            </w:tcMar>
          </w:tcPr>
          <w:p>
            <w:r>
              <w:rPr>
                <w:rFonts w:ascii="Calibri" w:cs="Calibri" w:eastAsia="Calibri" w:hAnsi="Calibri"/>
                <w:color w:val="0D3349"/>
                <w:sz w:val="18"/>
                <w:szCs w:val="18"/>
              </w:rPr>
              <w:t xml:space="preserve">Pray for the women in your life who have lost sight of their vision, buried under pressure, disappointment, or the demands of daily life. Pray that God restores what was lost and reignites what was dimmed.</w:t>
            </w:r>
          </w:p>
        </w:tc>
      </w:tr>
      <w:tr>
        <w:tc>
          <w:tcPr>
            <w:tcW w:type="dxa" w:w="9360"/>
            <w:tcBorders>
              <w:top w:val="none" w:color="FFFFFF" w:sz="0"/>
              <w:left w:val="none" w:color="FFFFFF" w:sz="0"/>
              <w:bottom w:val="single" w:color="C8E8EF" w:sz="2"/>
              <w:right w:val="none" w:color="FFFFFF" w:sz="0"/>
            </w:tcBorders>
            <w:shd w:fill="F5FBFC" w:val="clear"/>
            <w:tcMar>
              <w:top w:type="dxa" w:w="90"/>
              <w:left w:type="dxa" w:w="220"/>
              <w:bottom w:type="dxa" w:w="90"/>
              <w:right w:type="dxa" w:w="220"/>
            </w:tcMar>
          </w:tcPr>
          <w:p>
            <w:r>
              <w:rPr>
                <w:rFonts w:ascii="Calibri" w:cs="Calibri" w:eastAsia="Calibri" w:hAnsi="Calibri"/>
                <w:color w:val="0D3349"/>
                <w:sz w:val="18"/>
                <w:szCs w:val="18"/>
              </w:rPr>
              <w:t xml:space="preserve">Pray for the leaders in your community who carry visions that will serve and transform others. Ask God to give them clarity, resource, and the courage to act.</w:t>
            </w:r>
          </w:p>
        </w:tc>
      </w:tr>
      <w:tr>
        <w:tc>
          <w:tcPr>
            <w:tcW w:type="dxa" w:w="9360"/>
            <w:tcBorders>
              <w:top w:val="none" w:color="FFFFFF" w:sz="0"/>
              <w:left w:val="none" w:color="FFFFFF" w:sz="0"/>
              <w:bottom w:val="single" w:color="C7AD6C" w:sz="4"/>
              <w:right w:val="none" w:color="FFFFFF" w:sz="0"/>
            </w:tcBorders>
            <w:shd w:fill="EAF5F8" w:val="clear"/>
            <w:tcMar>
              <w:top w:type="dxa" w:w="90"/>
              <w:left w:type="dxa" w:w="220"/>
              <w:bottom w:type="dxa" w:w="90"/>
              <w:right w:type="dxa" w:w="220"/>
            </w:tcMar>
          </w:tcPr>
          <w:p>
            <w:r>
              <w:rPr>
                <w:rFonts w:ascii="Calibri" w:cs="Calibri" w:eastAsia="Calibri" w:hAnsi="Calibri"/>
                <w:color w:val="0D3349"/>
                <w:sz w:val="18"/>
                <w:szCs w:val="18"/>
              </w:rPr>
              <w:t xml:space="preserve">Pray for your own vision, specifically for the next step. Not the whole journey, just the next faithful movement forward.</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80"/>
              <w:left w:type="dxa" w:w="220"/>
              <w:bottom w:type="dxa" w:w="70"/>
              <w:right w:type="dxa" w:w="220"/>
            </w:tcMar>
          </w:tcPr>
          <w:p>
            <w:r>
              <w:rPr>
                <w:rFonts w:ascii="Georgia" w:cs="Georgia" w:eastAsia="Georgia" w:hAnsi="Georgia"/>
                <w:b/>
                <w:bCs/>
                <w:color w:val="C7AD6C"/>
                <w:sz w:val="19"/>
                <w:szCs w:val="19"/>
              </w:rPr>
              <w:t xml:space="preserve">✶  Reflection Questions</w:t>
            </w:r>
          </w:p>
        </w:tc>
      </w:tr>
      <w:tr>
        <w:tc>
          <w:tcPr>
            <w:tcW w:type="dxa" w:w="9360"/>
            <w:tcBorders>
              <w:top w:val="none" w:color="FFFFFF" w:sz="0"/>
              <w:left w:val="single" w:color="C7AD6C" w:sz="16"/>
              <w:bottom w:val="single" w:color="C8E8EF" w:sz="2"/>
              <w:right w:val="none" w:color="FFFFFF" w:sz="0"/>
            </w:tcBorders>
            <w:shd w:fill="F0F8FA" w:val="clear"/>
            <w:tcMar>
              <w:top w:type="dxa" w:w="90"/>
              <w:left w:type="dxa" w:w="220"/>
              <w:bottom w:type="dxa" w:w="90"/>
              <w:right w:type="dxa" w:w="220"/>
            </w:tcMar>
          </w:tcPr>
          <w:p>
            <w:r>
              <w:rPr>
                <w:rFonts w:ascii="Calibri" w:cs="Calibri" w:eastAsia="Calibri" w:hAnsi="Calibri"/>
                <w:color w:val="0D3349"/>
                <w:sz w:val="18"/>
                <w:szCs w:val="18"/>
              </w:rPr>
              <w:t xml:space="preserve">What vision has been quietly stirring in my heart? What feels aligned to who God is forming me to be?</w:t>
            </w:r>
          </w:p>
        </w:tc>
      </w:tr>
      <w:tr>
        <w:tc>
          <w:tcPr>
            <w:tcW w:type="dxa" w:w="9360"/>
            <w:tcBorders>
              <w:top w:val="none" w:color="FFFFFF" w:sz="0"/>
              <w:left w:val="single" w:color="C7AD6C" w:sz="16"/>
              <w:bottom w:val="single" w:color="C8E8EF" w:sz="2"/>
              <w:right w:val="none" w:color="FFFFFF" w:sz="0"/>
            </w:tcBorders>
            <w:shd w:fill="F5FBFC" w:val="clear"/>
            <w:tcMar>
              <w:top w:type="dxa" w:w="90"/>
              <w:left w:type="dxa" w:w="220"/>
              <w:bottom w:type="dxa" w:w="90"/>
              <w:right w:type="dxa" w:w="220"/>
            </w:tcMar>
          </w:tcPr>
          <w:p>
            <w:r>
              <w:rPr>
                <w:rFonts w:ascii="Calibri" w:cs="Calibri" w:eastAsia="Calibri" w:hAnsi="Calibri"/>
                <w:color w:val="0D3349"/>
                <w:sz w:val="18"/>
                <w:szCs w:val="18"/>
              </w:rPr>
              <w:t xml:space="preserve">What feels forced rather than flowing, what am I pursuing out of obligation, fear of missing out, or others' expectations rather than genuine calling?</w:t>
            </w:r>
          </w:p>
        </w:tc>
      </w:tr>
      <w:tr>
        <w:tc>
          <w:tcPr>
            <w:tcW w:type="dxa" w:w="9360"/>
            <w:tcBorders>
              <w:top w:val="none" w:color="FFFFFF" w:sz="0"/>
              <w:left w:val="single" w:color="C7AD6C" w:sz="16"/>
              <w:bottom w:val="single" w:color="C7AD6C" w:sz="4"/>
              <w:right w:val="none" w:color="FFFFFF" w:sz="0"/>
            </w:tcBorders>
            <w:shd w:fill="F0F8FA" w:val="clear"/>
            <w:tcMar>
              <w:top w:type="dxa" w:w="90"/>
              <w:left w:type="dxa" w:w="220"/>
              <w:bottom w:type="dxa" w:w="90"/>
              <w:right w:type="dxa" w:w="220"/>
            </w:tcMar>
          </w:tcPr>
          <w:p>
            <w:r>
              <w:rPr>
                <w:rFonts w:ascii="Calibri" w:cs="Calibri" w:eastAsia="Calibri" w:hAnsi="Calibri"/>
                <w:color w:val="0D3349"/>
                <w:sz w:val="18"/>
                <w:szCs w:val="18"/>
              </w:rPr>
              <w:t xml:space="preserve">What would I build if I knew it could not fail and I could not be judged? What does that reveal about the vision God has placed in me?</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80"/>
              <w:left w:type="dxa" w:w="220"/>
              <w:bottom w:type="dxa" w:w="70"/>
              <w:right w:type="dxa" w:w="220"/>
            </w:tcMar>
          </w:tcPr>
          <w:p>
            <w:r>
              <w:rPr>
                <w:rFonts w:ascii="Georgia" w:cs="Georgia" w:eastAsia="Georgia" w:hAnsi="Georgia"/>
                <w:b/>
                <w:bCs/>
                <w:color w:val="FFFFFF"/>
                <w:sz w:val="19"/>
                <w:szCs w:val="19"/>
              </w:rPr>
              <w:t xml:space="preserve">✶  Journal: Write your vision freely. Not a polished statement, a raw, honest expression of what God is stirring in you.</w:t>
            </w:r>
          </w:p>
        </w:tc>
      </w:tr>
      <w:tr>
        <w:tc>
          <w:tcPr>
            <w:tcW w:type="dxa" w:w="9360"/>
            <w:tcBorders>
              <w:top w:val="none" w:color="FFFFFF" w:sz="0"/>
              <w:left w:val="none" w:color="FFFFFF" w:sz="0"/>
              <w:bottom w:val="single" w:color="C8E8EF" w:sz="2"/>
              <w:right w:val="none" w:color="FFFFFF" w:sz="0"/>
            </w:tcBorders>
            <w:shd w:fill="FFFFFF" w:val="clear"/>
            <w:tcMar>
              <w:top w:type="dxa" w:w="60"/>
              <w:left w:type="dxa" w:w="220"/>
              <w:bottom w:type="dxa" w:w="60"/>
              <w:right w:type="dxa" w:w="220"/>
            </w:tcMar>
          </w:tcPr>
          <w:p>
            <w:r>
              <w:rPr>
                <w:rFonts w:ascii="Calibri" w:cs="Calibri" w:eastAsia="Calibri" w:hAnsi="Calibri"/>
                <w:sz w:val="18"/>
                <w:szCs w:val="18"/>
              </w:rPr>
              <w:t xml:space="preserve"> </w:t>
            </w:r>
          </w:p>
        </w:tc>
      </w:tr>
      <w:tr>
        <w:tc>
          <w:tcPr>
            <w:tcW w:type="dxa" w:w="9360"/>
            <w:tcBorders>
              <w:top w:val="none" w:color="FFFFFF" w:sz="0"/>
              <w:left w:val="none" w:color="FFFFFF" w:sz="0"/>
              <w:bottom w:val="single" w:color="C8E8EF" w:sz="2"/>
              <w:right w:val="none" w:color="FFFFFF" w:sz="0"/>
            </w:tcBorders>
            <w:shd w:fill="FFFFFF" w:val="clear"/>
            <w:tcMar>
              <w:top w:type="dxa" w:w="60"/>
              <w:left w:type="dxa" w:w="220"/>
              <w:bottom w:type="dxa" w:w="60"/>
              <w:right w:type="dxa" w:w="220"/>
            </w:tcMar>
          </w:tcPr>
          <w:p>
            <w:r>
              <w:rPr>
                <w:rFonts w:ascii="Calibri" w:cs="Calibri" w:eastAsia="Calibri" w:hAnsi="Calibri"/>
                <w:sz w:val="18"/>
                <w:szCs w:val="18"/>
              </w:rPr>
              <w:t xml:space="preserve"> </w:t>
            </w:r>
          </w:p>
        </w:tc>
      </w:tr>
      <w:tr>
        <w:tc>
          <w:tcPr>
            <w:tcW w:type="dxa" w:w="9360"/>
            <w:tcBorders>
              <w:top w:val="none" w:color="FFFFFF" w:sz="0"/>
              <w:left w:val="none" w:color="FFFFFF" w:sz="0"/>
              <w:bottom w:val="single" w:color="C8E8EF" w:sz="2"/>
              <w:right w:val="none" w:color="FFFFFF" w:sz="0"/>
            </w:tcBorders>
            <w:shd w:fill="FFFFFF" w:val="clear"/>
            <w:tcMar>
              <w:top w:type="dxa" w:w="60"/>
              <w:left w:type="dxa" w:w="220"/>
              <w:bottom w:type="dxa" w:w="60"/>
              <w:right w:type="dxa" w:w="220"/>
            </w:tcMar>
          </w:tcPr>
          <w:p>
            <w:r>
              <w:rPr>
                <w:rFonts w:ascii="Calibri" w:cs="Calibri" w:eastAsia="Calibri" w:hAnsi="Calibri"/>
                <w:sz w:val="18"/>
                <w:szCs w:val="18"/>
              </w:rPr>
              <w:t xml:space="preserve"> </w:t>
            </w:r>
          </w:p>
        </w:tc>
      </w:tr>
      <w:tr>
        <w:tc>
          <w:tcPr>
            <w:tcW w:type="dxa" w:w="9360"/>
            <w:tcBorders>
              <w:top w:val="none" w:color="FFFFFF" w:sz="0"/>
              <w:left w:val="none" w:color="FFFFFF" w:sz="0"/>
              <w:bottom w:val="single" w:color="C7AD6C" w:sz="4"/>
              <w:right w:val="none" w:color="FFFFFF" w:sz="0"/>
            </w:tcBorders>
            <w:shd w:fill="FFFFFF" w:val="clear"/>
            <w:tcMar>
              <w:top w:type="dxa" w:w="60"/>
              <w:left w:type="dxa" w:w="220"/>
              <w:bottom w:type="dxa" w:w="60"/>
              <w:right w:type="dxa" w:w="220"/>
            </w:tcMar>
          </w:tcPr>
          <w:p>
            <w:r>
              <w:rPr>
                <w:rFonts w:ascii="Calibri" w:cs="Calibri" w:eastAsia="Calibri" w:hAnsi="Calibri"/>
                <w:sz w:val="18"/>
                <w:szCs w:val="18"/>
              </w:rPr>
              <w:t xml:space="preserve"> </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D3349" w:val="clear"/>
            <w:tcMar>
              <w:top w:type="dxa" w:w="80"/>
              <w:left w:type="dxa" w:w="220"/>
              <w:bottom w:type="dxa" w:w="70"/>
              <w:right w:type="dxa" w:w="220"/>
            </w:tcMar>
          </w:tcPr>
          <w:p>
            <w:pPr>
              <w:jc w:val="center"/>
            </w:pPr>
            <w:r>
              <w:rPr>
                <w:rFonts w:ascii="Georgia" w:cs="Georgia" w:eastAsia="Georgia" w:hAnsi="Georgia"/>
                <w:b/>
                <w:bCs/>
                <w:color w:val="C7AD6C"/>
                <w:sz w:val="19"/>
                <w:szCs w:val="19"/>
              </w:rPr>
              <w:t xml:space="preserve">✶  Weekly Declaration  ✶</w:t>
            </w:r>
          </w:p>
        </w:tc>
      </w:tr>
      <w:tr>
        <w:tc>
          <w:tcPr>
            <w:tcW w:type="dxa" w:w="9360"/>
            <w:tcBorders>
              <w:top w:val="none" w:color="FFFFFF" w:sz="0"/>
              <w:left w:val="none" w:color="FFFFFF" w:sz="0"/>
              <w:bottom w:val="single" w:color="C7AD6C" w:sz="4"/>
              <w:right w:val="none" w:color="FFFFFF" w:sz="0"/>
            </w:tcBorders>
            <w:shd w:fill="EAF5F8" w:val="clear"/>
            <w:tcMar>
              <w:top w:type="dxa" w:w="120"/>
              <w:left w:type="dxa" w:w="260"/>
              <w:bottom w:type="dxa" w:w="120"/>
              <w:right w:type="dxa" w:w="260"/>
            </w:tcMar>
          </w:tcPr>
          <w:p>
            <w:pPr>
              <w:jc w:val="center"/>
            </w:pPr>
            <w:r>
              <w:rPr>
                <w:rFonts w:ascii="Georgia" w:cs="Georgia" w:eastAsia="Georgia" w:hAnsi="Georgia"/>
                <w:i/>
                <w:iCs/>
                <w:color w:val="0D3349"/>
                <w:sz w:val="19"/>
                <w:szCs w:val="19"/>
              </w:rPr>
              <w:t xml:space="preserve">I see clearly with Heaven's eyes. My vision is not limited by fear, fog, or past failure. I am being led by divine foresight, anchored in purpose, and released to lead boldly into the future I was born for. I write the vision. I make it plain. I run with it in faith.</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80"/>
              <w:left w:type="dxa" w:w="220"/>
              <w:bottom w:type="dxa" w:w="70"/>
              <w:right w:type="dxa" w:w="220"/>
            </w:tcMar>
          </w:tcPr>
          <w:p>
            <w:r>
              <w:rPr>
                <w:rFonts w:ascii="Georgia" w:cs="Georgia" w:eastAsia="Georgia" w:hAnsi="Georgia"/>
                <w:b/>
                <w:bCs/>
                <w:color w:val="C7AD6C"/>
                <w:sz w:val="19"/>
                <w:szCs w:val="19"/>
              </w:rPr>
              <w:t xml:space="preserve">✶  Closing Prayer</w:t>
            </w:r>
          </w:p>
        </w:tc>
      </w:tr>
      <w:tr>
        <w:tc>
          <w:tcPr>
            <w:tcW w:type="dxa" w:w="9360"/>
            <w:tcBorders>
              <w:top w:val="none" w:color="FFFFFF" w:sz="0"/>
              <w:left w:val="single" w:color="C7AD6C" w:sz="16"/>
              <w:bottom w:val="single" w:color="C7AD6C" w:sz="4"/>
              <w:right w:val="none" w:color="FFFFFF" w:sz="0"/>
            </w:tcBorders>
            <w:shd w:fill="F5FBFC" w:val="clear"/>
            <w:tcMar>
              <w:top w:type="dxa" w:w="120"/>
              <w:left w:type="dxa" w:w="220"/>
              <w:bottom w:type="dxa" w:w="120"/>
              <w:right w:type="dxa" w:w="220"/>
            </w:tcMar>
          </w:tcPr>
          <w:p>
            <w:r>
              <w:rPr>
                <w:rFonts w:ascii="Georgia" w:cs="Georgia" w:eastAsia="Georgia" w:hAnsi="Georgia"/>
                <w:i/>
                <w:iCs/>
                <w:color w:val="0D3349"/>
                <w:sz w:val="19"/>
                <w:szCs w:val="19"/>
              </w:rPr>
              <w:t xml:space="preserve">Father, I hold this vision with open hands. It is not mine to control. It is Yours to fulfil through me. I write it plainly, I pursue it faithfully, and I release it from the grip of my own ambition. Let Your purpose stand. Let Your vision prevail. Amen.</w:t>
            </w:r>
          </w:p>
        </w:tc>
      </w:tr>
    </w:tbl>
    <w:p>
      <w:pPr>
        <w:spacing w:after="120" w:before="0"/>
      </w:pPr>
    </w:p>
    <w:p>
      <w:r>
        <w:br w:type="pag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600"/>
        <w:gridCol w:w="2760"/>
      </w:tblGrid>
      <w:tr>
        <w:tc>
          <w:tcPr>
            <w:tcW w:type="dxa" w:w="6600"/>
            <w:tcBorders>
              <w:top w:val="none" w:color="FFFFFF" w:sz="0"/>
              <w:left w:val="none" w:color="FFFFFF" w:sz="0"/>
              <w:bottom w:val="none" w:color="FFFFFF" w:sz="0"/>
              <w:right w:val="none" w:color="FFFFFF" w:sz="0"/>
            </w:tcBorders>
            <w:shd w:fill="0D3349" w:val="clear"/>
            <w:tcMar>
              <w:top w:type="dxa" w:w="200"/>
              <w:left w:type="dxa" w:w="280"/>
              <w:bottom w:type="dxa" w:w="200"/>
              <w:right w:type="dxa" w:w="200"/>
            </w:tcMar>
            <w:vAlign w:val="center"/>
          </w:tcPr>
          <w:p>
            <w:r>
              <w:rPr>
                <w:rFonts w:ascii="Georgia" w:cs="Georgia" w:eastAsia="Georgia" w:hAnsi="Georgia"/>
                <w:b/>
                <w:bCs/>
                <w:caps/>
                <w:color w:val="C7AD6C"/>
                <w:sz w:val="16"/>
                <w:szCs w:val="16"/>
              </w:rPr>
              <w:t xml:space="preserve">FAITH CAMPION LEADERSHIP GUIDELINE SERIES</w:t>
            </w:r>
          </w:p>
          <w:p>
            <w:r>
              <w:rPr>
                <w:rFonts w:ascii="Georgia" w:cs="Georgia" w:eastAsia="Georgia" w:hAnsi="Georgia"/>
                <w:color w:val="2E8B9A"/>
                <w:sz w:val="17"/>
                <w:szCs w:val="17"/>
              </w:rPr>
              <w:t xml:space="preserve">Simply Elevate™ | Faith Companion Prayer Guide</w:t>
            </w:r>
          </w:p>
          <w:p>
            <w:pPr>
              <w:spacing w:before="60"/>
            </w:pPr>
            <w:r>
              <w:rPr>
                <w:rFonts w:ascii="Georgia" w:cs="Georgia" w:eastAsia="Georgia" w:hAnsi="Georgia"/>
                <w:i/>
                <w:iCs/>
                <w:color w:val="C8E8EF"/>
                <w:sz w:val="17"/>
                <w:szCs w:val="17"/>
              </w:rPr>
              <w:t xml:space="preserve">Empowerment Phase | Holistic Leadership Transformation Framework™</w:t>
            </w:r>
          </w:p>
          <w:p>
            <w:pPr>
              <w:spacing w:before="40"/>
            </w:pPr>
            <w:r>
              <w:rPr>
                <w:rFonts w:ascii="Georgia" w:cs="Georgia" w:eastAsia="Georgia" w:hAnsi="Georgia"/>
                <w:b/>
                <w:bCs/>
                <w:color w:val="FFFFFF"/>
                <w:sz w:val="28"/>
                <w:szCs w:val="28"/>
              </w:rPr>
              <w:t xml:space="preserve">Step 5: Empowerment</w:t>
            </w:r>
          </w:p>
        </w:tc>
        <w:tc>
          <w:tcPr>
            <w:tcW w:type="dxa" w:w="2760"/>
            <w:tcBorders>
              <w:top w:val="none" w:color="FFFFFF" w:sz="0"/>
              <w:left w:val="none" w:color="FFFFFF" w:sz="0"/>
              <w:bottom w:val="none" w:color="FFFFFF" w:sz="0"/>
              <w:right w:val="none" w:color="FFFFFF" w:sz="0"/>
            </w:tcBorders>
            <w:shd w:fill="0D3349" w:val="clear"/>
            <w:tcMar>
              <w:top w:type="dxa" w:w="160"/>
              <w:left w:type="dxa" w:w="80"/>
              <w:bottom w:type="dxa" w:w="160"/>
              <w:right w:type="dxa" w:w="240"/>
            </w:tcMar>
            <w:vAlign w:val="center"/>
          </w:tcPr>
          <w:p>
            <w:pPr>
              <w:jc w:val="center"/>
            </w:pPr>
            <w:r>
              <w:drawing>
                <wp:inline distT="0" distB="0" distL="0" distR="0">
                  <wp:extent cx="1047750" cy="1047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1047750"/>
                          </a:xfrm>
                          <a:prstGeom prst="rect">
                            <a:avLst/>
                          </a:prstGeom>
                        </pic:spPr>
                      </pic:pic>
                    </a:graphicData>
                  </a:graphic>
                </wp:inline>
              </w:drawing>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single" w:color="C7AD6C" w:sz="4"/>
              <w:left w:val="single" w:color="C7AD6C" w:sz="16"/>
              <w:bottom w:val="single" w:color="C7AD6C" w:sz="4"/>
              <w:right w:val="none" w:color="FFFFFF" w:sz="0"/>
            </w:tcBorders>
            <w:shd w:fill="EAF5F8" w:val="clear"/>
            <w:tcMar>
              <w:top w:type="dxa" w:w="120"/>
              <w:left w:type="dxa" w:w="220"/>
              <w:bottom w:type="dxa" w:w="120"/>
              <w:right w:type="dxa" w:w="220"/>
            </w:tcMar>
          </w:tcPr>
          <w:p>
            <w:r>
              <w:rPr>
                <w:rFonts w:ascii="Georgia" w:cs="Georgia" w:eastAsia="Georgia" w:hAnsi="Georgia"/>
                <w:i/>
                <w:iCs/>
                <w:color w:val="0D3349"/>
                <w:sz w:val="19"/>
                <w:szCs w:val="19"/>
              </w:rPr>
              <w:t xml:space="preserve">"But you will receive power when the Holy Spirit comes on you; and you will be my witnesses."</w:t>
            </w:r>
          </w:p>
          <w:p>
            <w:pPr>
              <w:spacing w:before="60"/>
            </w:pPr>
            <w:r>
              <w:rPr>
                <w:rFonts w:ascii="Georgia" w:cs="Georgia" w:eastAsia="Georgia" w:hAnsi="Georgia"/>
                <w:b/>
                <w:bCs/>
                <w:i/>
                <w:iCs/>
                <w:color w:val="1A5F7A"/>
                <w:sz w:val="17"/>
                <w:szCs w:val="17"/>
              </w:rPr>
              <w:t xml:space="preserve">Acts 1:8 (NIV)</w:t>
            </w:r>
          </w:p>
        </w:tc>
      </w:tr>
    </w:tbl>
    <w:p>
      <w:pPr>
        <w:spacing w:after="80" w:before="0"/>
      </w:pPr>
    </w:p>
    <w:p>
      <w:pPr>
        <w:spacing w:after="80" w:before="40"/>
      </w:pPr>
      <w:r>
        <w:rPr>
          <w:rFonts w:ascii="Calibri" w:cs="Calibri" w:eastAsia="Calibri" w:hAnsi="Calibri"/>
          <w:color w:val="0D3349"/>
          <w:sz w:val="20"/>
          <w:szCs w:val="20"/>
        </w:rPr>
        <w:t xml:space="preserve">Kingdom empowerment is not worked up. It is not the result of better strategy, more confidence, or the right opportunity. It is drawn down through prayer, through the Word, through honest relationship with God. In this phase of the programme, the inner work of Steps 1-4 begins to move outward into your leadership practice. But you cannot lead from the outside in. You are called to lead from the inside out, from a place of connection with the Source, not performance for the crowd.</w:t>
      </w:r>
    </w:p>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80"/>
              <w:left w:type="dxa" w:w="220"/>
              <w:bottom w:type="dxa" w:w="70"/>
              <w:right w:type="dxa" w:w="220"/>
            </w:tcMar>
          </w:tcPr>
          <w:p>
            <w:r>
              <w:rPr>
                <w:rFonts w:ascii="Georgia" w:cs="Georgia" w:eastAsia="Georgia" w:hAnsi="Georgia"/>
                <w:b/>
                <w:bCs/>
                <w:color w:val="C7AD6C"/>
                <w:sz w:val="19"/>
                <w:szCs w:val="19"/>
              </w:rPr>
              <w:t xml:space="preserve">✶  Opening Prayer</w:t>
            </w:r>
          </w:p>
        </w:tc>
      </w:tr>
      <w:tr>
        <w:tc>
          <w:tcPr>
            <w:tcW w:type="dxa" w:w="9360"/>
            <w:tcBorders>
              <w:top w:val="none" w:color="FFFFFF" w:sz="0"/>
              <w:left w:val="single" w:color="C7AD6C" w:sz="16"/>
              <w:bottom w:val="single" w:color="C7AD6C" w:sz="4"/>
              <w:right w:val="none" w:color="FFFFFF" w:sz="0"/>
            </w:tcBorders>
            <w:shd w:fill="F0F8FA" w:val="clear"/>
            <w:tcMar>
              <w:top w:type="dxa" w:w="120"/>
              <w:left w:type="dxa" w:w="220"/>
              <w:bottom w:type="dxa" w:w="120"/>
              <w:right w:type="dxa" w:w="220"/>
            </w:tcMar>
          </w:tcPr>
          <w:p>
            <w:r>
              <w:rPr>
                <w:rFonts w:ascii="Georgia" w:cs="Georgia" w:eastAsia="Georgia" w:hAnsi="Georgia"/>
                <w:i/>
                <w:iCs/>
                <w:color w:val="0D3349"/>
                <w:sz w:val="19"/>
                <w:szCs w:val="19"/>
              </w:rPr>
              <w:t xml:space="preserve">Lord, I come not to perform but to be filled. I come not to manufacture confidence but to receive power. The kind that does not depend on conditions, approval, or the absence of opposition. The kind that held Paul in prison and Esther before the king and Nehemiah before the wall. Align my heart, my values, and my decisions. Let integrity be the invisible architecture of everything I build. Where I have been leading from the outside in, from what looks right rather than what is right, restore my inner compass. Let my private world be the truest expression of who I am, not the performance I put on for public spaces. I receive Your power today, not for my own advancement, but for the assignment You have placed in my hands. Fill me with Your Spirit so that what flows from me is not my own effort but Your grace moving through a vessel that is surrendered and available. Amen.</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single" w:color="C7AD6C" w:sz="4"/>
              <w:left w:val="none" w:color="FFFFFF" w:sz="0"/>
              <w:bottom w:val="single" w:color="C7AD6C" w:sz="4"/>
              <w:right w:val="none" w:color="FFFFFF" w:sz="0"/>
            </w:tcBorders>
            <w:shd w:fill="0D3349" w:val="clear"/>
            <w:tcMar>
              <w:top w:type="dxa" w:w="120"/>
              <w:left w:type="dxa" w:w="220"/>
              <w:bottom w:type="dxa" w:w="120"/>
              <w:right w:type="dxa" w:w="220"/>
            </w:tcMar>
          </w:tcPr>
          <w:p>
            <w:pPr>
              <w:spacing w:after="60"/>
            </w:pPr>
            <w:r>
              <w:rPr>
                <w:rFonts w:ascii="Georgia" w:cs="Georgia" w:eastAsia="Georgia" w:hAnsi="Georgia"/>
                <w:b/>
                <w:bCs/>
                <w:color w:val="C7AD6C"/>
                <w:sz w:val="19"/>
                <w:szCs w:val="19"/>
              </w:rPr>
              <w:t xml:space="preserve">✶  Listening Posture: Be Still</w:t>
            </w:r>
          </w:p>
          <w:p>
            <w:pPr>
              <w:spacing w:after="60"/>
            </w:pPr>
            <w:r>
              <w:rPr>
                <w:rFonts w:ascii="Calibri" w:cs="Calibri" w:eastAsia="Calibri" w:hAnsi="Calibri"/>
                <w:i/>
                <w:iCs/>
                <w:color w:val="C8E8EF"/>
                <w:sz w:val="18"/>
                <w:szCs w:val="18"/>
              </w:rPr>
              <w:t xml:space="preserve">Take three slow breaths. Release what you are carrying. When you are still, ask:</w:t>
            </w:r>
          </w:p>
          <w:p>
            <w:r>
              <w:rPr>
                <w:rFonts w:ascii="Georgia" w:cs="Georgia" w:eastAsia="Georgia" w:hAnsi="Georgia"/>
                <w:i/>
                <w:iCs/>
                <w:color w:val="FFFFFF"/>
                <w:sz w:val="19"/>
                <w:szCs w:val="19"/>
              </w:rPr>
              <w:t xml:space="preserve">"Lord, where am I still leading from my own strength rather than Your power? What one area of my leadership most needs Your Spirit's empowerment right now?"</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80"/>
              <w:left w:type="dxa" w:w="220"/>
              <w:bottom w:type="dxa" w:w="70"/>
              <w:right w:type="dxa" w:w="220"/>
            </w:tcMar>
          </w:tcPr>
          <w:p>
            <w:r>
              <w:rPr>
                <w:rFonts w:ascii="Georgia" w:cs="Georgia" w:eastAsia="Georgia" w:hAnsi="Georgia"/>
                <w:b/>
                <w:bCs/>
                <w:color w:val="FFFFFF"/>
                <w:sz w:val="19"/>
                <w:szCs w:val="19"/>
              </w:rPr>
              <w:t xml:space="preserve">✶  Intercession: Praying Outward</w:t>
            </w:r>
          </w:p>
        </w:tc>
      </w:tr>
      <w:tr>
        <w:tc>
          <w:tcPr>
            <w:tcW w:type="dxa" w:w="9360"/>
            <w:tcBorders>
              <w:top w:val="none" w:color="FFFFFF" w:sz="0"/>
              <w:left w:val="none" w:color="FFFFFF" w:sz="0"/>
              <w:bottom w:val="single" w:color="C8E8EF" w:sz="2"/>
              <w:right w:val="none" w:color="FFFFFF" w:sz="0"/>
            </w:tcBorders>
            <w:shd w:fill="EAF5F8" w:val="clear"/>
            <w:tcMar>
              <w:top w:type="dxa" w:w="90"/>
              <w:left w:type="dxa" w:w="220"/>
              <w:bottom w:type="dxa" w:w="90"/>
              <w:right w:type="dxa" w:w="220"/>
            </w:tcMar>
          </w:tcPr>
          <w:p>
            <w:r>
              <w:rPr>
                <w:rFonts w:ascii="Calibri" w:cs="Calibri" w:eastAsia="Calibri" w:hAnsi="Calibri"/>
                <w:color w:val="0D3349"/>
                <w:sz w:val="18"/>
                <w:szCs w:val="18"/>
              </w:rPr>
              <w:t xml:space="preserve">Pray for the leaders around you who are burning out, who are leading from depletion rather than empowerment. Ask God to restore and refill them.</w:t>
            </w:r>
          </w:p>
        </w:tc>
      </w:tr>
      <w:tr>
        <w:tc>
          <w:tcPr>
            <w:tcW w:type="dxa" w:w="9360"/>
            <w:tcBorders>
              <w:top w:val="none" w:color="FFFFFF" w:sz="0"/>
              <w:left w:val="none" w:color="FFFFFF" w:sz="0"/>
              <w:bottom w:val="single" w:color="C8E8EF" w:sz="2"/>
              <w:right w:val="none" w:color="FFFFFF" w:sz="0"/>
            </w:tcBorders>
            <w:shd w:fill="F5FBFC" w:val="clear"/>
            <w:tcMar>
              <w:top w:type="dxa" w:w="90"/>
              <w:left w:type="dxa" w:w="220"/>
              <w:bottom w:type="dxa" w:w="90"/>
              <w:right w:type="dxa" w:w="220"/>
            </w:tcMar>
          </w:tcPr>
          <w:p>
            <w:r>
              <w:rPr>
                <w:rFonts w:ascii="Calibri" w:cs="Calibri" w:eastAsia="Calibri" w:hAnsi="Calibri"/>
                <w:color w:val="0D3349"/>
                <w:sz w:val="18"/>
                <w:szCs w:val="18"/>
              </w:rPr>
              <w:t xml:space="preserve">Pray for the women who are on the edge of stepping into their calling but are held back by fear, lack of support, or the weight of external expectations. Pray for bold, Spirit-empowered movement.</w:t>
            </w:r>
          </w:p>
        </w:tc>
      </w:tr>
      <w:tr>
        <w:tc>
          <w:tcPr>
            <w:tcW w:type="dxa" w:w="9360"/>
            <w:tcBorders>
              <w:top w:val="none" w:color="FFFFFF" w:sz="0"/>
              <w:left w:val="none" w:color="FFFFFF" w:sz="0"/>
              <w:bottom w:val="single" w:color="C7AD6C" w:sz="4"/>
              <w:right w:val="none" w:color="FFFFFF" w:sz="0"/>
            </w:tcBorders>
            <w:shd w:fill="EAF5F8" w:val="clear"/>
            <w:tcMar>
              <w:top w:type="dxa" w:w="90"/>
              <w:left w:type="dxa" w:w="220"/>
              <w:bottom w:type="dxa" w:w="90"/>
              <w:right w:type="dxa" w:w="220"/>
            </w:tcMar>
          </w:tcPr>
          <w:p>
            <w:r>
              <w:rPr>
                <w:rFonts w:ascii="Calibri" w:cs="Calibri" w:eastAsia="Calibri" w:hAnsi="Calibri"/>
                <w:color w:val="0D3349"/>
                <w:sz w:val="18"/>
                <w:szCs w:val="18"/>
              </w:rPr>
              <w:t xml:space="preserve">Pray for the systems and structures you work within, that they would become environments where empowered, purpose-driven leadership is welcomed and supported.</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80"/>
              <w:left w:type="dxa" w:w="220"/>
              <w:bottom w:type="dxa" w:w="70"/>
              <w:right w:type="dxa" w:w="220"/>
            </w:tcMar>
          </w:tcPr>
          <w:p>
            <w:r>
              <w:rPr>
                <w:rFonts w:ascii="Georgia" w:cs="Georgia" w:eastAsia="Georgia" w:hAnsi="Georgia"/>
                <w:b/>
                <w:bCs/>
                <w:color w:val="C7AD6C"/>
                <w:sz w:val="19"/>
                <w:szCs w:val="19"/>
              </w:rPr>
              <w:t xml:space="preserve">✶  Reflection Questions</w:t>
            </w:r>
          </w:p>
        </w:tc>
      </w:tr>
      <w:tr>
        <w:tc>
          <w:tcPr>
            <w:tcW w:type="dxa" w:w="9360"/>
            <w:tcBorders>
              <w:top w:val="none" w:color="FFFFFF" w:sz="0"/>
              <w:left w:val="single" w:color="C7AD6C" w:sz="16"/>
              <w:bottom w:val="single" w:color="C8E8EF" w:sz="2"/>
              <w:right w:val="none" w:color="FFFFFF" w:sz="0"/>
            </w:tcBorders>
            <w:shd w:fill="F0F8FA" w:val="clear"/>
            <w:tcMar>
              <w:top w:type="dxa" w:w="90"/>
              <w:left w:type="dxa" w:w="220"/>
              <w:bottom w:type="dxa" w:w="90"/>
              <w:right w:type="dxa" w:w="220"/>
            </w:tcMar>
          </w:tcPr>
          <w:p>
            <w:r>
              <w:rPr>
                <w:rFonts w:ascii="Calibri" w:cs="Calibri" w:eastAsia="Calibri" w:hAnsi="Calibri"/>
                <w:color w:val="0D3349"/>
                <w:sz w:val="18"/>
                <w:szCs w:val="18"/>
              </w:rPr>
              <w:t xml:space="preserve">Where am I waiting for external permission to lead in ways God has already authorised me to lead?</w:t>
            </w:r>
          </w:p>
        </w:tc>
      </w:tr>
      <w:tr>
        <w:tc>
          <w:tcPr>
            <w:tcW w:type="dxa" w:w="9360"/>
            <w:tcBorders>
              <w:top w:val="none" w:color="FFFFFF" w:sz="0"/>
              <w:left w:val="single" w:color="C7AD6C" w:sz="16"/>
              <w:bottom w:val="single" w:color="C8E8EF" w:sz="2"/>
              <w:right w:val="none" w:color="FFFFFF" w:sz="0"/>
            </w:tcBorders>
            <w:shd w:fill="F5FBFC" w:val="clear"/>
            <w:tcMar>
              <w:top w:type="dxa" w:w="90"/>
              <w:left w:type="dxa" w:w="220"/>
              <w:bottom w:type="dxa" w:w="90"/>
              <w:right w:type="dxa" w:w="220"/>
            </w:tcMar>
          </w:tcPr>
          <w:p>
            <w:r>
              <w:rPr>
                <w:rFonts w:ascii="Calibri" w:cs="Calibri" w:eastAsia="Calibri" w:hAnsi="Calibri"/>
                <w:color w:val="0D3349"/>
                <w:sz w:val="18"/>
                <w:szCs w:val="18"/>
              </w:rPr>
              <w:t xml:space="preserve">What does sacred discipline look like in my real life, the daily habits and boundaries that protect my calling rather than drain it?</w:t>
            </w:r>
          </w:p>
        </w:tc>
      </w:tr>
      <w:tr>
        <w:tc>
          <w:tcPr>
            <w:tcW w:type="dxa" w:w="9360"/>
            <w:tcBorders>
              <w:top w:val="none" w:color="FFFFFF" w:sz="0"/>
              <w:left w:val="single" w:color="C7AD6C" w:sz="16"/>
              <w:bottom w:val="single" w:color="C7AD6C" w:sz="4"/>
              <w:right w:val="none" w:color="FFFFFF" w:sz="0"/>
            </w:tcBorders>
            <w:shd w:fill="F0F8FA" w:val="clear"/>
            <w:tcMar>
              <w:top w:type="dxa" w:w="90"/>
              <w:left w:type="dxa" w:w="220"/>
              <w:bottom w:type="dxa" w:w="90"/>
              <w:right w:type="dxa" w:w="220"/>
            </w:tcMar>
          </w:tcPr>
          <w:p>
            <w:r>
              <w:rPr>
                <w:rFonts w:ascii="Calibri" w:cs="Calibri" w:eastAsia="Calibri" w:hAnsi="Calibri"/>
                <w:color w:val="0D3349"/>
                <w:sz w:val="18"/>
                <w:szCs w:val="18"/>
              </w:rPr>
              <w:t xml:space="preserve">How can I move from inner peace rather than performance? What needs to change in how I approach this season?</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80"/>
              <w:left w:type="dxa" w:w="220"/>
              <w:bottom w:type="dxa" w:w="70"/>
              <w:right w:type="dxa" w:w="220"/>
            </w:tcMar>
          </w:tcPr>
          <w:p>
            <w:r>
              <w:rPr>
                <w:rFonts w:ascii="Georgia" w:cs="Georgia" w:eastAsia="Georgia" w:hAnsi="Georgia"/>
                <w:b/>
                <w:bCs/>
                <w:color w:val="FFFFFF"/>
                <w:sz w:val="19"/>
                <w:szCs w:val="19"/>
              </w:rPr>
              <w:t xml:space="preserve">✶  Journal: Write freely. What is being activated in you in this phase? What is God entrusting to you?</w:t>
            </w:r>
          </w:p>
        </w:tc>
      </w:tr>
      <w:tr>
        <w:tc>
          <w:tcPr>
            <w:tcW w:type="dxa" w:w="9360"/>
            <w:tcBorders>
              <w:top w:val="none" w:color="FFFFFF" w:sz="0"/>
              <w:left w:val="none" w:color="FFFFFF" w:sz="0"/>
              <w:bottom w:val="single" w:color="C8E8EF" w:sz="2"/>
              <w:right w:val="none" w:color="FFFFFF" w:sz="0"/>
            </w:tcBorders>
            <w:shd w:fill="FFFFFF" w:val="clear"/>
            <w:tcMar>
              <w:top w:type="dxa" w:w="60"/>
              <w:left w:type="dxa" w:w="220"/>
              <w:bottom w:type="dxa" w:w="60"/>
              <w:right w:type="dxa" w:w="220"/>
            </w:tcMar>
          </w:tcPr>
          <w:p>
            <w:r>
              <w:rPr>
                <w:rFonts w:ascii="Calibri" w:cs="Calibri" w:eastAsia="Calibri" w:hAnsi="Calibri"/>
                <w:sz w:val="18"/>
                <w:szCs w:val="18"/>
              </w:rPr>
              <w:t xml:space="preserve"> </w:t>
            </w:r>
          </w:p>
        </w:tc>
      </w:tr>
      <w:tr>
        <w:tc>
          <w:tcPr>
            <w:tcW w:type="dxa" w:w="9360"/>
            <w:tcBorders>
              <w:top w:val="none" w:color="FFFFFF" w:sz="0"/>
              <w:left w:val="none" w:color="FFFFFF" w:sz="0"/>
              <w:bottom w:val="single" w:color="C8E8EF" w:sz="2"/>
              <w:right w:val="none" w:color="FFFFFF" w:sz="0"/>
            </w:tcBorders>
            <w:shd w:fill="FFFFFF" w:val="clear"/>
            <w:tcMar>
              <w:top w:type="dxa" w:w="60"/>
              <w:left w:type="dxa" w:w="220"/>
              <w:bottom w:type="dxa" w:w="60"/>
              <w:right w:type="dxa" w:w="220"/>
            </w:tcMar>
          </w:tcPr>
          <w:p>
            <w:r>
              <w:rPr>
                <w:rFonts w:ascii="Calibri" w:cs="Calibri" w:eastAsia="Calibri" w:hAnsi="Calibri"/>
                <w:sz w:val="18"/>
                <w:szCs w:val="18"/>
              </w:rPr>
              <w:t xml:space="preserve"> </w:t>
            </w:r>
          </w:p>
        </w:tc>
      </w:tr>
      <w:tr>
        <w:tc>
          <w:tcPr>
            <w:tcW w:type="dxa" w:w="9360"/>
            <w:tcBorders>
              <w:top w:val="none" w:color="FFFFFF" w:sz="0"/>
              <w:left w:val="none" w:color="FFFFFF" w:sz="0"/>
              <w:bottom w:val="single" w:color="C8E8EF" w:sz="2"/>
              <w:right w:val="none" w:color="FFFFFF" w:sz="0"/>
            </w:tcBorders>
            <w:shd w:fill="FFFFFF" w:val="clear"/>
            <w:tcMar>
              <w:top w:type="dxa" w:w="60"/>
              <w:left w:type="dxa" w:w="220"/>
              <w:bottom w:type="dxa" w:w="60"/>
              <w:right w:type="dxa" w:w="220"/>
            </w:tcMar>
          </w:tcPr>
          <w:p>
            <w:r>
              <w:rPr>
                <w:rFonts w:ascii="Calibri" w:cs="Calibri" w:eastAsia="Calibri" w:hAnsi="Calibri"/>
                <w:sz w:val="18"/>
                <w:szCs w:val="18"/>
              </w:rPr>
              <w:t xml:space="preserve"> </w:t>
            </w:r>
          </w:p>
        </w:tc>
      </w:tr>
      <w:tr>
        <w:tc>
          <w:tcPr>
            <w:tcW w:type="dxa" w:w="9360"/>
            <w:tcBorders>
              <w:top w:val="none" w:color="FFFFFF" w:sz="0"/>
              <w:left w:val="none" w:color="FFFFFF" w:sz="0"/>
              <w:bottom w:val="single" w:color="C7AD6C" w:sz="4"/>
              <w:right w:val="none" w:color="FFFFFF" w:sz="0"/>
            </w:tcBorders>
            <w:shd w:fill="FFFFFF" w:val="clear"/>
            <w:tcMar>
              <w:top w:type="dxa" w:w="60"/>
              <w:left w:type="dxa" w:w="220"/>
              <w:bottom w:type="dxa" w:w="60"/>
              <w:right w:type="dxa" w:w="220"/>
            </w:tcMar>
          </w:tcPr>
          <w:p>
            <w:r>
              <w:rPr>
                <w:rFonts w:ascii="Calibri" w:cs="Calibri" w:eastAsia="Calibri" w:hAnsi="Calibri"/>
                <w:sz w:val="18"/>
                <w:szCs w:val="18"/>
              </w:rPr>
              <w:t xml:space="preserve"> </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D3349" w:val="clear"/>
            <w:tcMar>
              <w:top w:type="dxa" w:w="80"/>
              <w:left w:type="dxa" w:w="220"/>
              <w:bottom w:type="dxa" w:w="70"/>
              <w:right w:type="dxa" w:w="220"/>
            </w:tcMar>
          </w:tcPr>
          <w:p>
            <w:pPr>
              <w:jc w:val="center"/>
            </w:pPr>
            <w:r>
              <w:rPr>
                <w:rFonts w:ascii="Georgia" w:cs="Georgia" w:eastAsia="Georgia" w:hAnsi="Georgia"/>
                <w:b/>
                <w:bCs/>
                <w:color w:val="C7AD6C"/>
                <w:sz w:val="19"/>
                <w:szCs w:val="19"/>
              </w:rPr>
              <w:t xml:space="preserve">✶  Weekly Declaration  ✶</w:t>
            </w:r>
          </w:p>
        </w:tc>
      </w:tr>
      <w:tr>
        <w:tc>
          <w:tcPr>
            <w:tcW w:type="dxa" w:w="9360"/>
            <w:tcBorders>
              <w:top w:val="none" w:color="FFFFFF" w:sz="0"/>
              <w:left w:val="none" w:color="FFFFFF" w:sz="0"/>
              <w:bottom w:val="single" w:color="C7AD6C" w:sz="4"/>
              <w:right w:val="none" w:color="FFFFFF" w:sz="0"/>
            </w:tcBorders>
            <w:shd w:fill="EAF5F8" w:val="clear"/>
            <w:tcMar>
              <w:top w:type="dxa" w:w="120"/>
              <w:left w:type="dxa" w:w="260"/>
              <w:bottom w:type="dxa" w:w="120"/>
              <w:right w:type="dxa" w:w="260"/>
            </w:tcMar>
          </w:tcPr>
          <w:p>
            <w:pPr>
              <w:jc w:val="center"/>
            </w:pPr>
            <w:r>
              <w:rPr>
                <w:rFonts w:ascii="Georgia" w:cs="Georgia" w:eastAsia="Georgia" w:hAnsi="Georgia"/>
                <w:i/>
                <w:iCs/>
                <w:color w:val="0D3349"/>
                <w:sz w:val="19"/>
                <w:szCs w:val="19"/>
              </w:rPr>
              <w:t xml:space="preserve">I lead from divine instruction, not distraction. I am empowered as a steward, not an owner. My discipline is sacred, not shame-based. I walk in the rhythm of grace, with boundaries that protect my purpose and habits that reflect my identity. I move in divine rhythm, not worldly pressure.</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80"/>
              <w:left w:type="dxa" w:w="220"/>
              <w:bottom w:type="dxa" w:w="70"/>
              <w:right w:type="dxa" w:w="220"/>
            </w:tcMar>
          </w:tcPr>
          <w:p>
            <w:r>
              <w:rPr>
                <w:rFonts w:ascii="Georgia" w:cs="Georgia" w:eastAsia="Georgia" w:hAnsi="Georgia"/>
                <w:b/>
                <w:bCs/>
                <w:color w:val="C7AD6C"/>
                <w:sz w:val="19"/>
                <w:szCs w:val="19"/>
              </w:rPr>
              <w:t xml:space="preserve">✶  Closing Prayer</w:t>
            </w:r>
          </w:p>
        </w:tc>
      </w:tr>
      <w:tr>
        <w:tc>
          <w:tcPr>
            <w:tcW w:type="dxa" w:w="9360"/>
            <w:tcBorders>
              <w:top w:val="none" w:color="FFFFFF" w:sz="0"/>
              <w:left w:val="single" w:color="C7AD6C" w:sz="16"/>
              <w:bottom w:val="single" w:color="C7AD6C" w:sz="4"/>
              <w:right w:val="none" w:color="FFFFFF" w:sz="0"/>
            </w:tcBorders>
            <w:shd w:fill="F5FBFC" w:val="clear"/>
            <w:tcMar>
              <w:top w:type="dxa" w:w="120"/>
              <w:left w:type="dxa" w:w="220"/>
              <w:bottom w:type="dxa" w:w="120"/>
              <w:right w:type="dxa" w:w="220"/>
            </w:tcMar>
          </w:tcPr>
          <w:p>
            <w:r>
              <w:rPr>
                <w:rFonts w:ascii="Georgia" w:cs="Georgia" w:eastAsia="Georgia" w:hAnsi="Georgia"/>
                <w:i/>
                <w:iCs/>
                <w:color w:val="0D3349"/>
                <w:sz w:val="19"/>
                <w:szCs w:val="19"/>
              </w:rPr>
              <w:t xml:space="preserve">Lord, I receive Your empowerment today, not as a feeling but as a reality. I choose alignment over ambition, consciousness over chaos. I am a vessel of purpose and power. What You have started in me, You will complete. I remain available. Amen.</w:t>
            </w:r>
          </w:p>
        </w:tc>
      </w:tr>
    </w:tbl>
    <w:p>
      <w:pPr>
        <w:spacing w:after="120" w:before="0"/>
      </w:pPr>
    </w:p>
    <w:p>
      <w:r>
        <w:br w:type="pag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600"/>
        <w:gridCol w:w="2760"/>
      </w:tblGrid>
      <w:tr>
        <w:tc>
          <w:tcPr>
            <w:tcW w:type="dxa" w:w="6600"/>
            <w:tcBorders>
              <w:top w:val="none" w:color="FFFFFF" w:sz="0"/>
              <w:left w:val="none" w:color="FFFFFF" w:sz="0"/>
              <w:bottom w:val="none" w:color="FFFFFF" w:sz="0"/>
              <w:right w:val="none" w:color="FFFFFF" w:sz="0"/>
            </w:tcBorders>
            <w:shd w:fill="0D3349" w:val="clear"/>
            <w:tcMar>
              <w:top w:type="dxa" w:w="200"/>
              <w:left w:type="dxa" w:w="280"/>
              <w:bottom w:type="dxa" w:w="200"/>
              <w:right w:type="dxa" w:w="200"/>
            </w:tcMar>
            <w:vAlign w:val="center"/>
          </w:tcPr>
          <w:p>
            <w:r>
              <w:rPr>
                <w:rFonts w:ascii="Georgia" w:cs="Georgia" w:eastAsia="Georgia" w:hAnsi="Georgia"/>
                <w:b/>
                <w:bCs/>
                <w:caps/>
                <w:color w:val="C7AD6C"/>
                <w:sz w:val="16"/>
                <w:szCs w:val="16"/>
              </w:rPr>
              <w:t xml:space="preserve">FAITH CAMPION LEADERSHIP GUIDELINE SERIES</w:t>
            </w:r>
          </w:p>
          <w:p>
            <w:r>
              <w:rPr>
                <w:rFonts w:ascii="Georgia" w:cs="Georgia" w:eastAsia="Georgia" w:hAnsi="Georgia"/>
                <w:color w:val="2E8B9A"/>
                <w:sz w:val="17"/>
                <w:szCs w:val="17"/>
              </w:rPr>
              <w:t xml:space="preserve">Simply Elevate™ | Faith Companion Prayer Guide</w:t>
            </w:r>
          </w:p>
          <w:p>
            <w:pPr>
              <w:spacing w:before="60"/>
            </w:pPr>
            <w:r>
              <w:rPr>
                <w:rFonts w:ascii="Georgia" w:cs="Georgia" w:eastAsia="Georgia" w:hAnsi="Georgia"/>
                <w:i/>
                <w:iCs/>
                <w:color w:val="C8E8EF"/>
                <w:sz w:val="17"/>
                <w:szCs w:val="17"/>
              </w:rPr>
              <w:t xml:space="preserve">Integration Phase | Holistic Leadership Transformation Framework™</w:t>
            </w:r>
          </w:p>
          <w:p>
            <w:pPr>
              <w:spacing w:before="40"/>
            </w:pPr>
            <w:r>
              <w:rPr>
                <w:rFonts w:ascii="Georgia" w:cs="Georgia" w:eastAsia="Georgia" w:hAnsi="Georgia"/>
                <w:b/>
                <w:bCs/>
                <w:color w:val="FFFFFF"/>
                <w:sz w:val="28"/>
                <w:szCs w:val="28"/>
              </w:rPr>
              <w:t xml:space="preserve">Step 6: Holistic Wellbeing and Sustainable Practice</w:t>
            </w:r>
          </w:p>
        </w:tc>
        <w:tc>
          <w:tcPr>
            <w:tcW w:type="dxa" w:w="2760"/>
            <w:tcBorders>
              <w:top w:val="none" w:color="FFFFFF" w:sz="0"/>
              <w:left w:val="none" w:color="FFFFFF" w:sz="0"/>
              <w:bottom w:val="none" w:color="FFFFFF" w:sz="0"/>
              <w:right w:val="none" w:color="FFFFFF" w:sz="0"/>
            </w:tcBorders>
            <w:shd w:fill="0D3349" w:val="clear"/>
            <w:tcMar>
              <w:top w:type="dxa" w:w="160"/>
              <w:left w:type="dxa" w:w="80"/>
              <w:bottom w:type="dxa" w:w="160"/>
              <w:right w:type="dxa" w:w="240"/>
            </w:tcMar>
            <w:vAlign w:val="center"/>
          </w:tcPr>
          <w:p>
            <w:pPr>
              <w:jc w:val="center"/>
            </w:pPr>
            <w:r>
              <w:drawing>
                <wp:inline distT="0" distB="0" distL="0" distR="0">
                  <wp:extent cx="1047750" cy="1047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1047750"/>
                          </a:xfrm>
                          <a:prstGeom prst="rect">
                            <a:avLst/>
                          </a:prstGeom>
                        </pic:spPr>
                      </pic:pic>
                    </a:graphicData>
                  </a:graphic>
                </wp:inline>
              </w:drawing>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single" w:color="C7AD6C" w:sz="4"/>
              <w:left w:val="single" w:color="C7AD6C" w:sz="16"/>
              <w:bottom w:val="single" w:color="C7AD6C" w:sz="4"/>
              <w:right w:val="none" w:color="FFFFFF" w:sz="0"/>
            </w:tcBorders>
            <w:shd w:fill="EAF5F8" w:val="clear"/>
            <w:tcMar>
              <w:top w:type="dxa" w:w="120"/>
              <w:left w:type="dxa" w:w="220"/>
              <w:bottom w:type="dxa" w:w="120"/>
              <w:right w:type="dxa" w:w="220"/>
            </w:tcMar>
          </w:tcPr>
          <w:p>
            <w:r>
              <w:rPr>
                <w:rFonts w:ascii="Georgia" w:cs="Georgia" w:eastAsia="Georgia" w:hAnsi="Georgia"/>
                <w:i/>
                <w:iCs/>
                <w:color w:val="0D3349"/>
                <w:sz w:val="19"/>
                <w:szCs w:val="19"/>
              </w:rPr>
              <w:t xml:space="preserve">"Are you tired? Worn out? Come to me. Get away with me and you'll recover your life. I'll show you how to take a real rest."</w:t>
            </w:r>
          </w:p>
          <w:p>
            <w:pPr>
              <w:spacing w:before="60"/>
            </w:pPr>
            <w:r>
              <w:rPr>
                <w:rFonts w:ascii="Georgia" w:cs="Georgia" w:eastAsia="Georgia" w:hAnsi="Georgia"/>
                <w:b/>
                <w:bCs/>
                <w:i/>
                <w:iCs/>
                <w:color w:val="1A5F7A"/>
                <w:sz w:val="17"/>
                <w:szCs w:val="17"/>
              </w:rPr>
              <w:t xml:space="preserve">Matthew 11:28-29 (MSG)</w:t>
            </w:r>
          </w:p>
        </w:tc>
      </w:tr>
    </w:tbl>
    <w:p>
      <w:pPr>
        <w:spacing w:after="80" w:before="0"/>
      </w:pPr>
    </w:p>
    <w:p>
      <w:pPr>
        <w:spacing w:after="80" w:before="40"/>
      </w:pPr>
      <w:r>
        <w:rPr>
          <w:rFonts w:ascii="Calibri" w:cs="Calibri" w:eastAsia="Calibri" w:hAnsi="Calibri"/>
          <w:color w:val="0D3349"/>
          <w:sz w:val="20"/>
          <w:szCs w:val="20"/>
        </w:rPr>
        <w:t xml:space="preserve">You cannot pour from an empty vessel. Leadership that is not sustained by genuine rest, renewal, and inner health will eventually run dry, regardless of how gifted, motivated, or called you are. This step is not a pause from the work. It is the work. The most important thing you can bring to your leadership is a whole, honest, replenished self. Come to this prayer space without agenda. Just come.</w:t>
      </w:r>
    </w:p>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80"/>
              <w:left w:type="dxa" w:w="220"/>
              <w:bottom w:type="dxa" w:w="70"/>
              <w:right w:type="dxa" w:w="220"/>
            </w:tcMar>
          </w:tcPr>
          <w:p>
            <w:r>
              <w:rPr>
                <w:rFonts w:ascii="Georgia" w:cs="Georgia" w:eastAsia="Georgia" w:hAnsi="Georgia"/>
                <w:b/>
                <w:bCs/>
                <w:color w:val="C7AD6C"/>
                <w:sz w:val="19"/>
                <w:szCs w:val="19"/>
              </w:rPr>
              <w:t xml:space="preserve">✶  Opening Prayer</w:t>
            </w:r>
          </w:p>
        </w:tc>
      </w:tr>
      <w:tr>
        <w:tc>
          <w:tcPr>
            <w:tcW w:type="dxa" w:w="9360"/>
            <w:tcBorders>
              <w:top w:val="none" w:color="FFFFFF" w:sz="0"/>
              <w:left w:val="single" w:color="C7AD6C" w:sz="16"/>
              <w:bottom w:val="single" w:color="C7AD6C" w:sz="4"/>
              <w:right w:val="none" w:color="FFFFFF" w:sz="0"/>
            </w:tcBorders>
            <w:shd w:fill="F0F8FA" w:val="clear"/>
            <w:tcMar>
              <w:top w:type="dxa" w:w="120"/>
              <w:left w:type="dxa" w:w="220"/>
              <w:bottom w:type="dxa" w:w="120"/>
              <w:right w:type="dxa" w:w="220"/>
            </w:tcMar>
          </w:tcPr>
          <w:p>
            <w:r>
              <w:rPr>
                <w:rFonts w:ascii="Georgia" w:cs="Georgia" w:eastAsia="Georgia" w:hAnsi="Georgia"/>
                <w:i/>
                <w:iCs/>
                <w:color w:val="0D3349"/>
                <w:sz w:val="19"/>
                <w:szCs w:val="19"/>
              </w:rPr>
              <w:t xml:space="preserve">Father, I am tired. I say that without shame, because You already know, and You already have the remedy. I come not to perform rest but to actually receive it. To let my soul exhale. To put down what I have been carrying without Your permission and pick up only what You hand back to me. Restore my strength. Not just my productivity, my strength. The deep kind that comes from knowing I am loved regardless of what I produce. Teach me to rest and not feel guilty about it. Teach me to lead with balance, with boundaries that protect the vessel You chose to fill. Where I am depleted, renew me. Where I am scattered, gather me. Where I have been saying yes out of fear rather than faith, give me the courage to say no with grace. Let me honour the rhythms You built into creation, the rhythm of work and rest, of giving and receiving, of leading and being led. Amen.</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single" w:color="C7AD6C" w:sz="4"/>
              <w:left w:val="none" w:color="FFFFFF" w:sz="0"/>
              <w:bottom w:val="single" w:color="C7AD6C" w:sz="4"/>
              <w:right w:val="none" w:color="FFFFFF" w:sz="0"/>
            </w:tcBorders>
            <w:shd w:fill="0D3349" w:val="clear"/>
            <w:tcMar>
              <w:top w:type="dxa" w:w="120"/>
              <w:left w:type="dxa" w:w="220"/>
              <w:bottom w:type="dxa" w:w="120"/>
              <w:right w:type="dxa" w:w="220"/>
            </w:tcMar>
          </w:tcPr>
          <w:p>
            <w:pPr>
              <w:spacing w:after="60"/>
            </w:pPr>
            <w:r>
              <w:rPr>
                <w:rFonts w:ascii="Georgia" w:cs="Georgia" w:eastAsia="Georgia" w:hAnsi="Georgia"/>
                <w:b/>
                <w:bCs/>
                <w:color w:val="C7AD6C"/>
                <w:sz w:val="19"/>
                <w:szCs w:val="19"/>
              </w:rPr>
              <w:t xml:space="preserve">✶  Listening Posture: Be Still</w:t>
            </w:r>
          </w:p>
          <w:p>
            <w:pPr>
              <w:spacing w:after="60"/>
            </w:pPr>
            <w:r>
              <w:rPr>
                <w:rFonts w:ascii="Calibri" w:cs="Calibri" w:eastAsia="Calibri" w:hAnsi="Calibri"/>
                <w:i/>
                <w:iCs/>
                <w:color w:val="C8E8EF"/>
                <w:sz w:val="18"/>
                <w:szCs w:val="18"/>
              </w:rPr>
              <w:t xml:space="preserve">Take three slow breaths. Release what you are carrying. When you are still, ask:</w:t>
            </w:r>
          </w:p>
          <w:p>
            <w:r>
              <w:rPr>
                <w:rFonts w:ascii="Georgia" w:cs="Georgia" w:eastAsia="Georgia" w:hAnsi="Georgia"/>
                <w:i/>
                <w:iCs/>
                <w:color w:val="FFFFFF"/>
                <w:sz w:val="19"/>
                <w:szCs w:val="19"/>
              </w:rPr>
              <w:t xml:space="preserve">"Father, what is my soul most in need of right now, rest, joy, honesty, connection, or something I haven't named yet? What are You offering me in this season?"</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80"/>
              <w:left w:type="dxa" w:w="220"/>
              <w:bottom w:type="dxa" w:w="70"/>
              <w:right w:type="dxa" w:w="220"/>
            </w:tcMar>
          </w:tcPr>
          <w:p>
            <w:r>
              <w:rPr>
                <w:rFonts w:ascii="Georgia" w:cs="Georgia" w:eastAsia="Georgia" w:hAnsi="Georgia"/>
                <w:b/>
                <w:bCs/>
                <w:color w:val="FFFFFF"/>
                <w:sz w:val="19"/>
                <w:szCs w:val="19"/>
              </w:rPr>
              <w:t xml:space="preserve">✶  Intercession: Praying Outward</w:t>
            </w:r>
          </w:p>
        </w:tc>
      </w:tr>
      <w:tr>
        <w:tc>
          <w:tcPr>
            <w:tcW w:type="dxa" w:w="9360"/>
            <w:tcBorders>
              <w:top w:val="none" w:color="FFFFFF" w:sz="0"/>
              <w:left w:val="none" w:color="FFFFFF" w:sz="0"/>
              <w:bottom w:val="single" w:color="C8E8EF" w:sz="2"/>
              <w:right w:val="none" w:color="FFFFFF" w:sz="0"/>
            </w:tcBorders>
            <w:shd w:fill="EAF5F8" w:val="clear"/>
            <w:tcMar>
              <w:top w:type="dxa" w:w="90"/>
              <w:left w:type="dxa" w:w="220"/>
              <w:bottom w:type="dxa" w:w="90"/>
              <w:right w:type="dxa" w:w="220"/>
            </w:tcMar>
          </w:tcPr>
          <w:p>
            <w:r>
              <w:rPr>
                <w:rFonts w:ascii="Calibri" w:cs="Calibri" w:eastAsia="Calibri" w:hAnsi="Calibri"/>
                <w:color w:val="0D3349"/>
                <w:sz w:val="18"/>
                <w:szCs w:val="18"/>
              </w:rPr>
              <w:t xml:space="preserve">Pray for the leaders in your community who are running on empty, whose outer lives look successful but whose inner lives are depleted. Pray for genuine renewal, not just recovery.</w:t>
            </w:r>
          </w:p>
        </w:tc>
      </w:tr>
      <w:tr>
        <w:tc>
          <w:tcPr>
            <w:tcW w:type="dxa" w:w="9360"/>
            <w:tcBorders>
              <w:top w:val="none" w:color="FFFFFF" w:sz="0"/>
              <w:left w:val="none" w:color="FFFFFF" w:sz="0"/>
              <w:bottom w:val="single" w:color="C8E8EF" w:sz="2"/>
              <w:right w:val="none" w:color="FFFFFF" w:sz="0"/>
            </w:tcBorders>
            <w:shd w:fill="F5FBFC" w:val="clear"/>
            <w:tcMar>
              <w:top w:type="dxa" w:w="90"/>
              <w:left w:type="dxa" w:w="220"/>
              <w:bottom w:type="dxa" w:w="90"/>
              <w:right w:type="dxa" w:w="220"/>
            </w:tcMar>
          </w:tcPr>
          <w:p>
            <w:r>
              <w:rPr>
                <w:rFonts w:ascii="Calibri" w:cs="Calibri" w:eastAsia="Calibri" w:hAnsi="Calibri"/>
                <w:color w:val="0D3349"/>
                <w:sz w:val="18"/>
                <w:szCs w:val="18"/>
              </w:rPr>
              <w:t xml:space="preserve">Pray for the women who have been taught that rest is weakness, that boundaries are selfish, and that leadership requires sacrifice at all costs. Pray that they encounter the God who rested on the seventh day and called it holy.</w:t>
            </w:r>
          </w:p>
        </w:tc>
      </w:tr>
      <w:tr>
        <w:tc>
          <w:tcPr>
            <w:tcW w:type="dxa" w:w="9360"/>
            <w:tcBorders>
              <w:top w:val="none" w:color="FFFFFF" w:sz="0"/>
              <w:left w:val="none" w:color="FFFFFF" w:sz="0"/>
              <w:bottom w:val="single" w:color="C7AD6C" w:sz="4"/>
              <w:right w:val="none" w:color="FFFFFF" w:sz="0"/>
            </w:tcBorders>
            <w:shd w:fill="EAF5F8" w:val="clear"/>
            <w:tcMar>
              <w:top w:type="dxa" w:w="90"/>
              <w:left w:type="dxa" w:w="220"/>
              <w:bottom w:type="dxa" w:w="90"/>
              <w:right w:type="dxa" w:w="220"/>
            </w:tcMar>
          </w:tcPr>
          <w:p>
            <w:r>
              <w:rPr>
                <w:rFonts w:ascii="Calibri" w:cs="Calibri" w:eastAsia="Calibri" w:hAnsi="Calibri"/>
                <w:color w:val="0D3349"/>
                <w:sz w:val="18"/>
                <w:szCs w:val="18"/>
              </w:rPr>
              <w:t xml:space="preserve">Pray for yourself, specifically for the one area of your wellbeing you have been neglecting. Name it. Pray for the courage and practical wisdom to honour it.</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80"/>
              <w:left w:type="dxa" w:w="220"/>
              <w:bottom w:type="dxa" w:w="70"/>
              <w:right w:type="dxa" w:w="220"/>
            </w:tcMar>
          </w:tcPr>
          <w:p>
            <w:r>
              <w:rPr>
                <w:rFonts w:ascii="Georgia" w:cs="Georgia" w:eastAsia="Georgia" w:hAnsi="Georgia"/>
                <w:b/>
                <w:bCs/>
                <w:color w:val="C7AD6C"/>
                <w:sz w:val="19"/>
                <w:szCs w:val="19"/>
              </w:rPr>
              <w:t xml:space="preserve">✶  Reflection Questions</w:t>
            </w:r>
          </w:p>
        </w:tc>
      </w:tr>
      <w:tr>
        <w:tc>
          <w:tcPr>
            <w:tcW w:type="dxa" w:w="9360"/>
            <w:tcBorders>
              <w:top w:val="none" w:color="FFFFFF" w:sz="0"/>
              <w:left w:val="single" w:color="C7AD6C" w:sz="16"/>
              <w:bottom w:val="single" w:color="C8E8EF" w:sz="2"/>
              <w:right w:val="none" w:color="FFFFFF" w:sz="0"/>
            </w:tcBorders>
            <w:shd w:fill="F0F8FA" w:val="clear"/>
            <w:tcMar>
              <w:top w:type="dxa" w:w="90"/>
              <w:left w:type="dxa" w:w="220"/>
              <w:bottom w:type="dxa" w:w="90"/>
              <w:right w:type="dxa" w:w="220"/>
            </w:tcMar>
          </w:tcPr>
          <w:p>
            <w:r>
              <w:rPr>
                <w:rFonts w:ascii="Calibri" w:cs="Calibri" w:eastAsia="Calibri" w:hAnsi="Calibri"/>
                <w:color w:val="0D3349"/>
                <w:sz w:val="18"/>
                <w:szCs w:val="18"/>
              </w:rPr>
              <w:t xml:space="preserve">Where am I most depleted right now, spiritually, emotionally, physically, relationally? What does that depletion reveal about what I have been prioritising?</w:t>
            </w:r>
          </w:p>
        </w:tc>
      </w:tr>
      <w:tr>
        <w:tc>
          <w:tcPr>
            <w:tcW w:type="dxa" w:w="9360"/>
            <w:tcBorders>
              <w:top w:val="none" w:color="FFFFFF" w:sz="0"/>
              <w:left w:val="single" w:color="C7AD6C" w:sz="16"/>
              <w:bottom w:val="single" w:color="C8E8EF" w:sz="2"/>
              <w:right w:val="none" w:color="FFFFFF" w:sz="0"/>
            </w:tcBorders>
            <w:shd w:fill="F5FBFC" w:val="clear"/>
            <w:tcMar>
              <w:top w:type="dxa" w:w="90"/>
              <w:left w:type="dxa" w:w="220"/>
              <w:bottom w:type="dxa" w:w="90"/>
              <w:right w:type="dxa" w:w="220"/>
            </w:tcMar>
          </w:tcPr>
          <w:p>
            <w:r>
              <w:rPr>
                <w:rFonts w:ascii="Calibri" w:cs="Calibri" w:eastAsia="Calibri" w:hAnsi="Calibri"/>
                <w:color w:val="0D3349"/>
                <w:sz w:val="18"/>
                <w:szCs w:val="18"/>
              </w:rPr>
              <w:t xml:space="preserve">What habits or people consistently drain my energy? What boundaries do I need to establish or restore?</w:t>
            </w:r>
          </w:p>
        </w:tc>
      </w:tr>
      <w:tr>
        <w:tc>
          <w:tcPr>
            <w:tcW w:type="dxa" w:w="9360"/>
            <w:tcBorders>
              <w:top w:val="none" w:color="FFFFFF" w:sz="0"/>
              <w:left w:val="single" w:color="C7AD6C" w:sz="16"/>
              <w:bottom w:val="single" w:color="C7AD6C" w:sz="4"/>
              <w:right w:val="none" w:color="FFFFFF" w:sz="0"/>
            </w:tcBorders>
            <w:shd w:fill="F0F8FA" w:val="clear"/>
            <w:tcMar>
              <w:top w:type="dxa" w:w="90"/>
              <w:left w:type="dxa" w:w="220"/>
              <w:bottom w:type="dxa" w:w="90"/>
              <w:right w:type="dxa" w:w="220"/>
            </w:tcMar>
          </w:tcPr>
          <w:p>
            <w:r>
              <w:rPr>
                <w:rFonts w:ascii="Calibri" w:cs="Calibri" w:eastAsia="Calibri" w:hAnsi="Calibri"/>
                <w:color w:val="0D3349"/>
                <w:sz w:val="18"/>
                <w:szCs w:val="18"/>
              </w:rPr>
              <w:t xml:space="preserve">What would it look like to honour my soul's rhythm this week, not just to recover from busyness, but to genuinely rest?</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80"/>
              <w:left w:type="dxa" w:w="220"/>
              <w:bottom w:type="dxa" w:w="70"/>
              <w:right w:type="dxa" w:w="220"/>
            </w:tcMar>
          </w:tcPr>
          <w:p>
            <w:r>
              <w:rPr>
                <w:rFonts w:ascii="Georgia" w:cs="Georgia" w:eastAsia="Georgia" w:hAnsi="Georgia"/>
                <w:b/>
                <w:bCs/>
                <w:color w:val="FFFFFF"/>
                <w:sz w:val="19"/>
                <w:szCs w:val="19"/>
              </w:rPr>
              <w:t xml:space="preserve">✶  Journal: Write freely. What does your soul most need? What is God's invitation to you in this step?</w:t>
            </w:r>
          </w:p>
        </w:tc>
      </w:tr>
      <w:tr>
        <w:tc>
          <w:tcPr>
            <w:tcW w:type="dxa" w:w="9360"/>
            <w:tcBorders>
              <w:top w:val="none" w:color="FFFFFF" w:sz="0"/>
              <w:left w:val="none" w:color="FFFFFF" w:sz="0"/>
              <w:bottom w:val="single" w:color="C8E8EF" w:sz="2"/>
              <w:right w:val="none" w:color="FFFFFF" w:sz="0"/>
            </w:tcBorders>
            <w:shd w:fill="FFFFFF" w:val="clear"/>
            <w:tcMar>
              <w:top w:type="dxa" w:w="60"/>
              <w:left w:type="dxa" w:w="220"/>
              <w:bottom w:type="dxa" w:w="60"/>
              <w:right w:type="dxa" w:w="220"/>
            </w:tcMar>
          </w:tcPr>
          <w:p>
            <w:r>
              <w:rPr>
                <w:rFonts w:ascii="Calibri" w:cs="Calibri" w:eastAsia="Calibri" w:hAnsi="Calibri"/>
                <w:sz w:val="18"/>
                <w:szCs w:val="18"/>
              </w:rPr>
              <w:t xml:space="preserve"> </w:t>
            </w:r>
          </w:p>
        </w:tc>
      </w:tr>
      <w:tr>
        <w:tc>
          <w:tcPr>
            <w:tcW w:type="dxa" w:w="9360"/>
            <w:tcBorders>
              <w:top w:val="none" w:color="FFFFFF" w:sz="0"/>
              <w:left w:val="none" w:color="FFFFFF" w:sz="0"/>
              <w:bottom w:val="single" w:color="C8E8EF" w:sz="2"/>
              <w:right w:val="none" w:color="FFFFFF" w:sz="0"/>
            </w:tcBorders>
            <w:shd w:fill="FFFFFF" w:val="clear"/>
            <w:tcMar>
              <w:top w:type="dxa" w:w="60"/>
              <w:left w:type="dxa" w:w="220"/>
              <w:bottom w:type="dxa" w:w="60"/>
              <w:right w:type="dxa" w:w="220"/>
            </w:tcMar>
          </w:tcPr>
          <w:p>
            <w:r>
              <w:rPr>
                <w:rFonts w:ascii="Calibri" w:cs="Calibri" w:eastAsia="Calibri" w:hAnsi="Calibri"/>
                <w:sz w:val="18"/>
                <w:szCs w:val="18"/>
              </w:rPr>
              <w:t xml:space="preserve"> </w:t>
            </w:r>
          </w:p>
        </w:tc>
      </w:tr>
      <w:tr>
        <w:tc>
          <w:tcPr>
            <w:tcW w:type="dxa" w:w="9360"/>
            <w:tcBorders>
              <w:top w:val="none" w:color="FFFFFF" w:sz="0"/>
              <w:left w:val="none" w:color="FFFFFF" w:sz="0"/>
              <w:bottom w:val="single" w:color="C8E8EF" w:sz="2"/>
              <w:right w:val="none" w:color="FFFFFF" w:sz="0"/>
            </w:tcBorders>
            <w:shd w:fill="FFFFFF" w:val="clear"/>
            <w:tcMar>
              <w:top w:type="dxa" w:w="60"/>
              <w:left w:type="dxa" w:w="220"/>
              <w:bottom w:type="dxa" w:w="60"/>
              <w:right w:type="dxa" w:w="220"/>
            </w:tcMar>
          </w:tcPr>
          <w:p>
            <w:r>
              <w:rPr>
                <w:rFonts w:ascii="Calibri" w:cs="Calibri" w:eastAsia="Calibri" w:hAnsi="Calibri"/>
                <w:sz w:val="18"/>
                <w:szCs w:val="18"/>
              </w:rPr>
              <w:t xml:space="preserve"> </w:t>
            </w:r>
          </w:p>
        </w:tc>
      </w:tr>
      <w:tr>
        <w:tc>
          <w:tcPr>
            <w:tcW w:type="dxa" w:w="9360"/>
            <w:tcBorders>
              <w:top w:val="none" w:color="FFFFFF" w:sz="0"/>
              <w:left w:val="none" w:color="FFFFFF" w:sz="0"/>
              <w:bottom w:val="single" w:color="C7AD6C" w:sz="4"/>
              <w:right w:val="none" w:color="FFFFFF" w:sz="0"/>
            </w:tcBorders>
            <w:shd w:fill="FFFFFF" w:val="clear"/>
            <w:tcMar>
              <w:top w:type="dxa" w:w="60"/>
              <w:left w:type="dxa" w:w="220"/>
              <w:bottom w:type="dxa" w:w="60"/>
              <w:right w:type="dxa" w:w="220"/>
            </w:tcMar>
          </w:tcPr>
          <w:p>
            <w:r>
              <w:rPr>
                <w:rFonts w:ascii="Calibri" w:cs="Calibri" w:eastAsia="Calibri" w:hAnsi="Calibri"/>
                <w:sz w:val="18"/>
                <w:szCs w:val="18"/>
              </w:rPr>
              <w:t xml:space="preserve"> </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D3349" w:val="clear"/>
            <w:tcMar>
              <w:top w:type="dxa" w:w="80"/>
              <w:left w:type="dxa" w:w="220"/>
              <w:bottom w:type="dxa" w:w="70"/>
              <w:right w:type="dxa" w:w="220"/>
            </w:tcMar>
          </w:tcPr>
          <w:p>
            <w:pPr>
              <w:jc w:val="center"/>
            </w:pPr>
            <w:r>
              <w:rPr>
                <w:rFonts w:ascii="Georgia" w:cs="Georgia" w:eastAsia="Georgia" w:hAnsi="Georgia"/>
                <w:b/>
                <w:bCs/>
                <w:color w:val="C7AD6C"/>
                <w:sz w:val="19"/>
                <w:szCs w:val="19"/>
              </w:rPr>
              <w:t xml:space="preserve">✶  Weekly Declaration  ✶</w:t>
            </w:r>
          </w:p>
        </w:tc>
      </w:tr>
      <w:tr>
        <w:tc>
          <w:tcPr>
            <w:tcW w:type="dxa" w:w="9360"/>
            <w:tcBorders>
              <w:top w:val="none" w:color="FFFFFF" w:sz="0"/>
              <w:left w:val="none" w:color="FFFFFF" w:sz="0"/>
              <w:bottom w:val="single" w:color="C7AD6C" w:sz="4"/>
              <w:right w:val="none" w:color="FFFFFF" w:sz="0"/>
            </w:tcBorders>
            <w:shd w:fill="EAF5F8" w:val="clear"/>
            <w:tcMar>
              <w:top w:type="dxa" w:w="120"/>
              <w:left w:type="dxa" w:w="260"/>
              <w:bottom w:type="dxa" w:w="120"/>
              <w:right w:type="dxa" w:w="260"/>
            </w:tcMar>
          </w:tcPr>
          <w:p>
            <w:pPr>
              <w:jc w:val="center"/>
            </w:pPr>
            <w:r>
              <w:rPr>
                <w:rFonts w:ascii="Georgia" w:cs="Georgia" w:eastAsia="Georgia" w:hAnsi="Georgia"/>
                <w:i/>
                <w:iCs/>
                <w:color w:val="0D3349"/>
                <w:sz w:val="19"/>
                <w:szCs w:val="19"/>
              </w:rPr>
              <w:t xml:space="preserve">I am not a machine. I am a vessel and vessels need filling. I choose the unforced rhythms of grace over the compulsion of performance. I rest without guilt. I receive without shame. I build sustainable practice into my leadership because what I sustain is what I can give. I honour the vessel.</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80"/>
              <w:left w:type="dxa" w:w="220"/>
              <w:bottom w:type="dxa" w:w="70"/>
              <w:right w:type="dxa" w:w="220"/>
            </w:tcMar>
          </w:tcPr>
          <w:p>
            <w:r>
              <w:rPr>
                <w:rFonts w:ascii="Georgia" w:cs="Georgia" w:eastAsia="Georgia" w:hAnsi="Georgia"/>
                <w:b/>
                <w:bCs/>
                <w:color w:val="C7AD6C"/>
                <w:sz w:val="19"/>
                <w:szCs w:val="19"/>
              </w:rPr>
              <w:t xml:space="preserve">✶  Closing Prayer</w:t>
            </w:r>
          </w:p>
        </w:tc>
      </w:tr>
      <w:tr>
        <w:tc>
          <w:tcPr>
            <w:tcW w:type="dxa" w:w="9360"/>
            <w:tcBorders>
              <w:top w:val="none" w:color="FFFFFF" w:sz="0"/>
              <w:left w:val="single" w:color="C7AD6C" w:sz="16"/>
              <w:bottom w:val="single" w:color="C7AD6C" w:sz="4"/>
              <w:right w:val="none" w:color="FFFFFF" w:sz="0"/>
            </w:tcBorders>
            <w:shd w:fill="F5FBFC" w:val="clear"/>
            <w:tcMar>
              <w:top w:type="dxa" w:w="120"/>
              <w:left w:type="dxa" w:w="220"/>
              <w:bottom w:type="dxa" w:w="120"/>
              <w:right w:type="dxa" w:w="220"/>
            </w:tcMar>
          </w:tcPr>
          <w:p>
            <w:r>
              <w:rPr>
                <w:rFonts w:ascii="Georgia" w:cs="Georgia" w:eastAsia="Georgia" w:hAnsi="Georgia"/>
                <w:i/>
                <w:iCs/>
                <w:color w:val="0D3349"/>
                <w:sz w:val="19"/>
                <w:szCs w:val="19"/>
              </w:rPr>
              <w:t xml:space="preserve">Father, I release this season's pressure to Your care. I am not behind. I am being renewed. I choose rest as an act of obedience, not laziness. I trust that what I cannot do in my own strength, You will do through a vessel that is filled rather than forced. Amen.</w:t>
            </w:r>
          </w:p>
        </w:tc>
      </w:tr>
    </w:tbl>
    <w:p>
      <w:pPr>
        <w:spacing w:after="120" w:before="0"/>
      </w:pPr>
    </w:p>
    <w:p>
      <w:r>
        <w:br w:type="pag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600"/>
        <w:gridCol w:w="2760"/>
      </w:tblGrid>
      <w:tr>
        <w:tc>
          <w:tcPr>
            <w:tcW w:type="dxa" w:w="6600"/>
            <w:tcBorders>
              <w:top w:val="none" w:color="FFFFFF" w:sz="0"/>
              <w:left w:val="none" w:color="FFFFFF" w:sz="0"/>
              <w:bottom w:val="none" w:color="FFFFFF" w:sz="0"/>
              <w:right w:val="none" w:color="FFFFFF" w:sz="0"/>
            </w:tcBorders>
            <w:shd w:fill="0D3349" w:val="clear"/>
            <w:tcMar>
              <w:top w:type="dxa" w:w="200"/>
              <w:left w:type="dxa" w:w="280"/>
              <w:bottom w:type="dxa" w:w="200"/>
              <w:right w:type="dxa" w:w="200"/>
            </w:tcMar>
            <w:vAlign w:val="center"/>
          </w:tcPr>
          <w:p>
            <w:r>
              <w:rPr>
                <w:rFonts w:ascii="Georgia" w:cs="Georgia" w:eastAsia="Georgia" w:hAnsi="Georgia"/>
                <w:b/>
                <w:bCs/>
                <w:caps/>
                <w:color w:val="C7AD6C"/>
                <w:sz w:val="16"/>
                <w:szCs w:val="16"/>
              </w:rPr>
              <w:t xml:space="preserve">FAITH CAMPION LEADERSHIP GUIDELINE SERIES</w:t>
            </w:r>
          </w:p>
          <w:p>
            <w:r>
              <w:rPr>
                <w:rFonts w:ascii="Georgia" w:cs="Georgia" w:eastAsia="Georgia" w:hAnsi="Georgia"/>
                <w:color w:val="2E8B9A"/>
                <w:sz w:val="17"/>
                <w:szCs w:val="17"/>
              </w:rPr>
              <w:t xml:space="preserve">Simply Elevate™ | Faith Companion Prayer Guide</w:t>
            </w:r>
          </w:p>
          <w:p>
            <w:pPr>
              <w:spacing w:before="60"/>
            </w:pPr>
            <w:r>
              <w:rPr>
                <w:rFonts w:ascii="Georgia" w:cs="Georgia" w:eastAsia="Georgia" w:hAnsi="Georgia"/>
                <w:i/>
                <w:iCs/>
                <w:color w:val="C8E8EF"/>
                <w:sz w:val="17"/>
                <w:szCs w:val="17"/>
              </w:rPr>
              <w:t xml:space="preserve">Legacy Phase | Holistic Leadership Transformation Framework™</w:t>
            </w:r>
          </w:p>
          <w:p>
            <w:pPr>
              <w:spacing w:before="40"/>
            </w:pPr>
            <w:r>
              <w:rPr>
                <w:rFonts w:ascii="Georgia" w:cs="Georgia" w:eastAsia="Georgia" w:hAnsi="Georgia"/>
                <w:b/>
                <w:bCs/>
                <w:color w:val="FFFFFF"/>
                <w:sz w:val="28"/>
                <w:szCs w:val="28"/>
              </w:rPr>
              <w:t xml:space="preserve">Step 7: Legacy and Leadership Impact</w:t>
            </w:r>
          </w:p>
        </w:tc>
        <w:tc>
          <w:tcPr>
            <w:tcW w:type="dxa" w:w="2760"/>
            <w:tcBorders>
              <w:top w:val="none" w:color="FFFFFF" w:sz="0"/>
              <w:left w:val="none" w:color="FFFFFF" w:sz="0"/>
              <w:bottom w:val="none" w:color="FFFFFF" w:sz="0"/>
              <w:right w:val="none" w:color="FFFFFF" w:sz="0"/>
            </w:tcBorders>
            <w:shd w:fill="0D3349" w:val="clear"/>
            <w:tcMar>
              <w:top w:type="dxa" w:w="160"/>
              <w:left w:type="dxa" w:w="80"/>
              <w:bottom w:type="dxa" w:w="160"/>
              <w:right w:type="dxa" w:w="240"/>
            </w:tcMar>
            <w:vAlign w:val="center"/>
          </w:tcPr>
          <w:p>
            <w:pPr>
              <w:jc w:val="center"/>
            </w:pPr>
            <w:r>
              <w:drawing>
                <wp:inline distT="0" distB="0" distL="0" distR="0">
                  <wp:extent cx="1047750" cy="1047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1047750"/>
                          </a:xfrm>
                          <a:prstGeom prst="rect">
                            <a:avLst/>
                          </a:prstGeom>
                        </pic:spPr>
                      </pic:pic>
                    </a:graphicData>
                  </a:graphic>
                </wp:inline>
              </w:drawing>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single" w:color="C7AD6C" w:sz="4"/>
              <w:left w:val="single" w:color="C7AD6C" w:sz="16"/>
              <w:bottom w:val="single" w:color="C7AD6C" w:sz="4"/>
              <w:right w:val="none" w:color="FFFFFF" w:sz="0"/>
            </w:tcBorders>
            <w:shd w:fill="EAF5F8" w:val="clear"/>
            <w:tcMar>
              <w:top w:type="dxa" w:w="120"/>
              <w:left w:type="dxa" w:w="220"/>
              <w:bottom w:type="dxa" w:w="120"/>
              <w:right w:type="dxa" w:w="220"/>
            </w:tcMar>
          </w:tcPr>
          <w:p>
            <w:r>
              <w:rPr>
                <w:rFonts w:ascii="Georgia" w:cs="Georgia" w:eastAsia="Georgia" w:hAnsi="Georgia"/>
                <w:i/>
                <w:iCs/>
                <w:color w:val="0D3349"/>
                <w:sz w:val="19"/>
                <w:szCs w:val="19"/>
              </w:rPr>
              <w:t xml:space="preserve">"I have fought the good fight, I have finished the race, I have kept the faith."</w:t>
            </w:r>
          </w:p>
          <w:p>
            <w:pPr>
              <w:spacing w:before="60"/>
            </w:pPr>
            <w:r>
              <w:rPr>
                <w:rFonts w:ascii="Georgia" w:cs="Georgia" w:eastAsia="Georgia" w:hAnsi="Georgia"/>
                <w:b/>
                <w:bCs/>
                <w:i/>
                <w:iCs/>
                <w:color w:val="1A5F7A"/>
                <w:sz w:val="17"/>
                <w:szCs w:val="17"/>
              </w:rPr>
              <w:t xml:space="preserve">2 Timothy 4:7 (NIV)</w:t>
            </w:r>
          </w:p>
        </w:tc>
      </w:tr>
    </w:tbl>
    <w:p>
      <w:pPr>
        <w:spacing w:after="80" w:before="0"/>
      </w:pPr>
    </w:p>
    <w:p>
      <w:pPr>
        <w:spacing w:after="80" w:before="40"/>
      </w:pPr>
      <w:r>
        <w:rPr>
          <w:rFonts w:ascii="Calibri" w:cs="Calibri" w:eastAsia="Calibri" w:hAnsi="Calibri"/>
          <w:color w:val="0D3349"/>
          <w:sz w:val="20"/>
          <w:szCs w:val="20"/>
        </w:rPr>
        <w:t xml:space="preserve">Legacy is not what you leave behind when you are gone. It is what you are building today. Every decision you make about how you lead, who you invest in, what you build, and what you refuse to compromise, these are the substance of your legacy. You are not building a monument. You are planting seeds. And seeds do not produce fruit in the season they are planted. Be faithful today. Trust the harvest to God.</w:t>
      </w:r>
    </w:p>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80"/>
              <w:left w:type="dxa" w:w="220"/>
              <w:bottom w:type="dxa" w:w="70"/>
              <w:right w:type="dxa" w:w="220"/>
            </w:tcMar>
          </w:tcPr>
          <w:p>
            <w:r>
              <w:rPr>
                <w:rFonts w:ascii="Georgia" w:cs="Georgia" w:eastAsia="Georgia" w:hAnsi="Georgia"/>
                <w:b/>
                <w:bCs/>
                <w:color w:val="C7AD6C"/>
                <w:sz w:val="19"/>
                <w:szCs w:val="19"/>
              </w:rPr>
              <w:t xml:space="preserve">✶  Opening Prayer</w:t>
            </w:r>
          </w:p>
        </w:tc>
      </w:tr>
      <w:tr>
        <w:tc>
          <w:tcPr>
            <w:tcW w:type="dxa" w:w="9360"/>
            <w:tcBorders>
              <w:top w:val="none" w:color="FFFFFF" w:sz="0"/>
              <w:left w:val="single" w:color="C7AD6C" w:sz="16"/>
              <w:bottom w:val="single" w:color="C7AD6C" w:sz="4"/>
              <w:right w:val="none" w:color="FFFFFF" w:sz="0"/>
            </w:tcBorders>
            <w:shd w:fill="F0F8FA" w:val="clear"/>
            <w:tcMar>
              <w:top w:type="dxa" w:w="120"/>
              <w:left w:type="dxa" w:w="220"/>
              <w:bottom w:type="dxa" w:w="120"/>
              <w:right w:type="dxa" w:w="220"/>
            </w:tcMar>
          </w:tcPr>
          <w:p>
            <w:r>
              <w:rPr>
                <w:rFonts w:ascii="Georgia" w:cs="Georgia" w:eastAsia="Georgia" w:hAnsi="Georgia"/>
                <w:i/>
                <w:iCs/>
                <w:color w:val="0D3349"/>
                <w:sz w:val="19"/>
                <w:szCs w:val="19"/>
              </w:rPr>
              <w:t xml:space="preserve">Lord, Shape me into a leader of impact and purpose. Not impressive impact, lasting impact. The kind that does not depend on a platform or a headline, but on the quiet obedience of a life lived faithfully before You and genuinely before others. Let my life uplift others. Let what I build outlive me. Let the seeds I plant today produce fruit in seasons I may never see. Where I have been building for applause rather than eternity, reorient me. Where I have been measuring my impact by visibility rather than faithfulness, give me a Kingdom measure. Help me to release well. To raise up the leaders coming behind me rather than holding on to what I have built. To mentor with generosity, to give credit freely, and to celebrate others' growth as the fulfilment of my own calling. Amen.</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single" w:color="C7AD6C" w:sz="4"/>
              <w:left w:val="none" w:color="FFFFFF" w:sz="0"/>
              <w:bottom w:val="single" w:color="C7AD6C" w:sz="4"/>
              <w:right w:val="none" w:color="FFFFFF" w:sz="0"/>
            </w:tcBorders>
            <w:shd w:fill="0D3349" w:val="clear"/>
            <w:tcMar>
              <w:top w:type="dxa" w:w="120"/>
              <w:left w:type="dxa" w:w="220"/>
              <w:bottom w:type="dxa" w:w="120"/>
              <w:right w:type="dxa" w:w="220"/>
            </w:tcMar>
          </w:tcPr>
          <w:p>
            <w:pPr>
              <w:spacing w:after="60"/>
            </w:pPr>
            <w:r>
              <w:rPr>
                <w:rFonts w:ascii="Georgia" w:cs="Georgia" w:eastAsia="Georgia" w:hAnsi="Georgia"/>
                <w:b/>
                <w:bCs/>
                <w:color w:val="C7AD6C"/>
                <w:sz w:val="19"/>
                <w:szCs w:val="19"/>
              </w:rPr>
              <w:t xml:space="preserve">✶  Listening Posture: Be Still</w:t>
            </w:r>
          </w:p>
          <w:p>
            <w:pPr>
              <w:spacing w:after="60"/>
            </w:pPr>
            <w:r>
              <w:rPr>
                <w:rFonts w:ascii="Calibri" w:cs="Calibri" w:eastAsia="Calibri" w:hAnsi="Calibri"/>
                <w:i/>
                <w:iCs/>
                <w:color w:val="C8E8EF"/>
                <w:sz w:val="18"/>
                <w:szCs w:val="18"/>
              </w:rPr>
              <w:t xml:space="preserve">Take three slow breaths. Release what you are carrying. When you are still, ask:</w:t>
            </w:r>
          </w:p>
          <w:p>
            <w:r>
              <w:rPr>
                <w:rFonts w:ascii="Georgia" w:cs="Georgia" w:eastAsia="Georgia" w:hAnsi="Georgia"/>
                <w:i/>
                <w:iCs/>
                <w:color w:val="FFFFFF"/>
                <w:sz w:val="19"/>
                <w:szCs w:val="19"/>
              </w:rPr>
              <w:t xml:space="preserve">"Lord, what am I building that is bigger than me? Who is watching my leadership that I may never fully know about? What does faithfulness look like in this season?"</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80"/>
              <w:left w:type="dxa" w:w="220"/>
              <w:bottom w:type="dxa" w:w="70"/>
              <w:right w:type="dxa" w:w="220"/>
            </w:tcMar>
          </w:tcPr>
          <w:p>
            <w:r>
              <w:rPr>
                <w:rFonts w:ascii="Georgia" w:cs="Georgia" w:eastAsia="Georgia" w:hAnsi="Georgia"/>
                <w:b/>
                <w:bCs/>
                <w:color w:val="FFFFFF"/>
                <w:sz w:val="19"/>
                <w:szCs w:val="19"/>
              </w:rPr>
              <w:t xml:space="preserve">✶  Intercession: Praying Outward</w:t>
            </w:r>
          </w:p>
        </w:tc>
      </w:tr>
      <w:tr>
        <w:tc>
          <w:tcPr>
            <w:tcW w:type="dxa" w:w="9360"/>
            <w:tcBorders>
              <w:top w:val="none" w:color="FFFFFF" w:sz="0"/>
              <w:left w:val="none" w:color="FFFFFF" w:sz="0"/>
              <w:bottom w:val="single" w:color="C8E8EF" w:sz="2"/>
              <w:right w:val="none" w:color="FFFFFF" w:sz="0"/>
            </w:tcBorders>
            <w:shd w:fill="EAF5F8" w:val="clear"/>
            <w:tcMar>
              <w:top w:type="dxa" w:w="90"/>
              <w:left w:type="dxa" w:w="220"/>
              <w:bottom w:type="dxa" w:w="90"/>
              <w:right w:type="dxa" w:w="220"/>
            </w:tcMar>
          </w:tcPr>
          <w:p>
            <w:r>
              <w:rPr>
                <w:rFonts w:ascii="Calibri" w:cs="Calibri" w:eastAsia="Calibri" w:hAnsi="Calibri"/>
                <w:color w:val="0D3349"/>
                <w:sz w:val="18"/>
                <w:szCs w:val="18"/>
              </w:rPr>
              <w:t xml:space="preserve">Pray for the next generation of women leaders, those coming behind you who will stand on the shoulders of what you are building now. Pray that what you sow in faithfulness, they will reap in purpose.</w:t>
            </w:r>
          </w:p>
        </w:tc>
      </w:tr>
      <w:tr>
        <w:tc>
          <w:tcPr>
            <w:tcW w:type="dxa" w:w="9360"/>
            <w:tcBorders>
              <w:top w:val="none" w:color="FFFFFF" w:sz="0"/>
              <w:left w:val="none" w:color="FFFFFF" w:sz="0"/>
              <w:bottom w:val="single" w:color="C8E8EF" w:sz="2"/>
              <w:right w:val="none" w:color="FFFFFF" w:sz="0"/>
            </w:tcBorders>
            <w:shd w:fill="F5FBFC" w:val="clear"/>
            <w:tcMar>
              <w:top w:type="dxa" w:w="90"/>
              <w:left w:type="dxa" w:w="220"/>
              <w:bottom w:type="dxa" w:w="90"/>
              <w:right w:type="dxa" w:w="220"/>
            </w:tcMar>
          </w:tcPr>
          <w:p>
            <w:r>
              <w:rPr>
                <w:rFonts w:ascii="Calibri" w:cs="Calibri" w:eastAsia="Calibri" w:hAnsi="Calibri"/>
                <w:color w:val="0D3349"/>
                <w:sz w:val="18"/>
                <w:szCs w:val="18"/>
              </w:rPr>
              <w:t xml:space="preserve">Pray for the women in your life who are in their legacy season, who have much to give but may feel unseen or undervalued. Ask God to honour their faithfulness and multiply their impact.</w:t>
            </w:r>
          </w:p>
        </w:tc>
      </w:tr>
      <w:tr>
        <w:tc>
          <w:tcPr>
            <w:tcW w:type="dxa" w:w="9360"/>
            <w:tcBorders>
              <w:top w:val="none" w:color="FFFFFF" w:sz="0"/>
              <w:left w:val="none" w:color="FFFFFF" w:sz="0"/>
              <w:bottom w:val="single" w:color="C7AD6C" w:sz="4"/>
              <w:right w:val="none" w:color="FFFFFF" w:sz="0"/>
            </w:tcBorders>
            <w:shd w:fill="EAF5F8" w:val="clear"/>
            <w:tcMar>
              <w:top w:type="dxa" w:w="90"/>
              <w:left w:type="dxa" w:w="220"/>
              <w:bottom w:type="dxa" w:w="90"/>
              <w:right w:type="dxa" w:w="220"/>
            </w:tcMar>
          </w:tcPr>
          <w:p>
            <w:r>
              <w:rPr>
                <w:rFonts w:ascii="Calibri" w:cs="Calibri" w:eastAsia="Calibri" w:hAnsi="Calibri"/>
                <w:color w:val="0D3349"/>
                <w:sz w:val="18"/>
                <w:szCs w:val="18"/>
              </w:rPr>
              <w:t xml:space="preserve">Pray for yourself, that you would have the courage to lead not for the moment but for the movement. That your daily choices would reflect what you believe about eternity.</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80"/>
              <w:left w:type="dxa" w:w="220"/>
              <w:bottom w:type="dxa" w:w="70"/>
              <w:right w:type="dxa" w:w="220"/>
            </w:tcMar>
          </w:tcPr>
          <w:p>
            <w:r>
              <w:rPr>
                <w:rFonts w:ascii="Georgia" w:cs="Georgia" w:eastAsia="Georgia" w:hAnsi="Georgia"/>
                <w:b/>
                <w:bCs/>
                <w:color w:val="C7AD6C"/>
                <w:sz w:val="19"/>
                <w:szCs w:val="19"/>
              </w:rPr>
              <w:t xml:space="preserve">✶  Reflection Questions</w:t>
            </w:r>
          </w:p>
        </w:tc>
      </w:tr>
      <w:tr>
        <w:tc>
          <w:tcPr>
            <w:tcW w:type="dxa" w:w="9360"/>
            <w:tcBorders>
              <w:top w:val="none" w:color="FFFFFF" w:sz="0"/>
              <w:left w:val="single" w:color="C7AD6C" w:sz="16"/>
              <w:bottom w:val="single" w:color="C8E8EF" w:sz="2"/>
              <w:right w:val="none" w:color="FFFFFF" w:sz="0"/>
            </w:tcBorders>
            <w:shd w:fill="F0F8FA" w:val="clear"/>
            <w:tcMar>
              <w:top w:type="dxa" w:w="90"/>
              <w:left w:type="dxa" w:w="220"/>
              <w:bottom w:type="dxa" w:w="90"/>
              <w:right w:type="dxa" w:w="220"/>
            </w:tcMar>
          </w:tcPr>
          <w:p>
            <w:r>
              <w:rPr>
                <w:rFonts w:ascii="Calibri" w:cs="Calibri" w:eastAsia="Calibri" w:hAnsi="Calibri"/>
                <w:color w:val="0D3349"/>
                <w:sz w:val="18"/>
                <w:szCs w:val="18"/>
              </w:rPr>
              <w:t xml:space="preserve">What do I want people to remember because I showed up, not what I achieved, but how I led, how I loved, how I served?</w:t>
            </w:r>
          </w:p>
        </w:tc>
      </w:tr>
      <w:tr>
        <w:tc>
          <w:tcPr>
            <w:tcW w:type="dxa" w:w="9360"/>
            <w:tcBorders>
              <w:top w:val="none" w:color="FFFFFF" w:sz="0"/>
              <w:left w:val="single" w:color="C7AD6C" w:sz="16"/>
              <w:bottom w:val="single" w:color="C8E8EF" w:sz="2"/>
              <w:right w:val="none" w:color="FFFFFF" w:sz="0"/>
            </w:tcBorders>
            <w:shd w:fill="F5FBFC" w:val="clear"/>
            <w:tcMar>
              <w:top w:type="dxa" w:w="90"/>
              <w:left w:type="dxa" w:w="220"/>
              <w:bottom w:type="dxa" w:w="90"/>
              <w:right w:type="dxa" w:w="220"/>
            </w:tcMar>
          </w:tcPr>
          <w:p>
            <w:r>
              <w:rPr>
                <w:rFonts w:ascii="Calibri" w:cs="Calibri" w:eastAsia="Calibri" w:hAnsi="Calibri"/>
                <w:color w:val="0D3349"/>
                <w:sz w:val="18"/>
                <w:szCs w:val="18"/>
              </w:rPr>
              <w:t xml:space="preserve">Who is watching my example? Who is being shaped by my leadership right now, even without knowing it?</w:t>
            </w:r>
          </w:p>
        </w:tc>
      </w:tr>
      <w:tr>
        <w:tc>
          <w:tcPr>
            <w:tcW w:type="dxa" w:w="9360"/>
            <w:tcBorders>
              <w:top w:val="none" w:color="FFFFFF" w:sz="0"/>
              <w:left w:val="single" w:color="C7AD6C" w:sz="16"/>
              <w:bottom w:val="single" w:color="C7AD6C" w:sz="4"/>
              <w:right w:val="none" w:color="FFFFFF" w:sz="0"/>
            </w:tcBorders>
            <w:shd w:fill="F0F8FA" w:val="clear"/>
            <w:tcMar>
              <w:top w:type="dxa" w:w="90"/>
              <w:left w:type="dxa" w:w="220"/>
              <w:bottom w:type="dxa" w:w="90"/>
              <w:right w:type="dxa" w:w="220"/>
            </w:tcMar>
          </w:tcPr>
          <w:p>
            <w:r>
              <w:rPr>
                <w:rFonts w:ascii="Calibri" w:cs="Calibri" w:eastAsia="Calibri" w:hAnsi="Calibri"/>
                <w:color w:val="0D3349"/>
                <w:sz w:val="18"/>
                <w:szCs w:val="18"/>
              </w:rPr>
              <w:t xml:space="preserve">What am I building today that will outlive my title, my work, or my platform? What is the seed I am planting this season?</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80"/>
              <w:left w:type="dxa" w:w="220"/>
              <w:bottom w:type="dxa" w:w="70"/>
              <w:right w:type="dxa" w:w="220"/>
            </w:tcMar>
          </w:tcPr>
          <w:p>
            <w:r>
              <w:rPr>
                <w:rFonts w:ascii="Georgia" w:cs="Georgia" w:eastAsia="Georgia" w:hAnsi="Georgia"/>
                <w:b/>
                <w:bCs/>
                <w:color w:val="FFFFFF"/>
                <w:sz w:val="19"/>
                <w:szCs w:val="19"/>
              </w:rPr>
              <w:t xml:space="preserve">✶  Journal: Write a letter to the next generation. Share what you have learned. Speak what you hope. Release a blessing.</w:t>
            </w:r>
          </w:p>
        </w:tc>
      </w:tr>
      <w:tr>
        <w:tc>
          <w:tcPr>
            <w:tcW w:type="dxa" w:w="9360"/>
            <w:tcBorders>
              <w:top w:val="none" w:color="FFFFFF" w:sz="0"/>
              <w:left w:val="none" w:color="FFFFFF" w:sz="0"/>
              <w:bottom w:val="single" w:color="C8E8EF" w:sz="2"/>
              <w:right w:val="none" w:color="FFFFFF" w:sz="0"/>
            </w:tcBorders>
            <w:shd w:fill="FFFFFF" w:val="clear"/>
            <w:tcMar>
              <w:top w:type="dxa" w:w="60"/>
              <w:left w:type="dxa" w:w="220"/>
              <w:bottom w:type="dxa" w:w="60"/>
              <w:right w:type="dxa" w:w="220"/>
            </w:tcMar>
          </w:tcPr>
          <w:p>
            <w:r>
              <w:rPr>
                <w:rFonts w:ascii="Calibri" w:cs="Calibri" w:eastAsia="Calibri" w:hAnsi="Calibri"/>
                <w:sz w:val="18"/>
                <w:szCs w:val="18"/>
              </w:rPr>
              <w:t xml:space="preserve"> </w:t>
            </w:r>
          </w:p>
        </w:tc>
      </w:tr>
      <w:tr>
        <w:tc>
          <w:tcPr>
            <w:tcW w:type="dxa" w:w="9360"/>
            <w:tcBorders>
              <w:top w:val="none" w:color="FFFFFF" w:sz="0"/>
              <w:left w:val="none" w:color="FFFFFF" w:sz="0"/>
              <w:bottom w:val="single" w:color="C8E8EF" w:sz="2"/>
              <w:right w:val="none" w:color="FFFFFF" w:sz="0"/>
            </w:tcBorders>
            <w:shd w:fill="FFFFFF" w:val="clear"/>
            <w:tcMar>
              <w:top w:type="dxa" w:w="60"/>
              <w:left w:type="dxa" w:w="220"/>
              <w:bottom w:type="dxa" w:w="60"/>
              <w:right w:type="dxa" w:w="220"/>
            </w:tcMar>
          </w:tcPr>
          <w:p>
            <w:r>
              <w:rPr>
                <w:rFonts w:ascii="Calibri" w:cs="Calibri" w:eastAsia="Calibri" w:hAnsi="Calibri"/>
                <w:sz w:val="18"/>
                <w:szCs w:val="18"/>
              </w:rPr>
              <w:t xml:space="preserve"> </w:t>
            </w:r>
          </w:p>
        </w:tc>
      </w:tr>
      <w:tr>
        <w:tc>
          <w:tcPr>
            <w:tcW w:type="dxa" w:w="9360"/>
            <w:tcBorders>
              <w:top w:val="none" w:color="FFFFFF" w:sz="0"/>
              <w:left w:val="none" w:color="FFFFFF" w:sz="0"/>
              <w:bottom w:val="single" w:color="C8E8EF" w:sz="2"/>
              <w:right w:val="none" w:color="FFFFFF" w:sz="0"/>
            </w:tcBorders>
            <w:shd w:fill="FFFFFF" w:val="clear"/>
            <w:tcMar>
              <w:top w:type="dxa" w:w="60"/>
              <w:left w:type="dxa" w:w="220"/>
              <w:bottom w:type="dxa" w:w="60"/>
              <w:right w:type="dxa" w:w="220"/>
            </w:tcMar>
          </w:tcPr>
          <w:p>
            <w:r>
              <w:rPr>
                <w:rFonts w:ascii="Calibri" w:cs="Calibri" w:eastAsia="Calibri" w:hAnsi="Calibri"/>
                <w:sz w:val="18"/>
                <w:szCs w:val="18"/>
              </w:rPr>
              <w:t xml:space="preserve"> </w:t>
            </w:r>
          </w:p>
        </w:tc>
      </w:tr>
      <w:tr>
        <w:tc>
          <w:tcPr>
            <w:tcW w:type="dxa" w:w="9360"/>
            <w:tcBorders>
              <w:top w:val="none" w:color="FFFFFF" w:sz="0"/>
              <w:left w:val="none" w:color="FFFFFF" w:sz="0"/>
              <w:bottom w:val="single" w:color="C7AD6C" w:sz="4"/>
              <w:right w:val="none" w:color="FFFFFF" w:sz="0"/>
            </w:tcBorders>
            <w:shd w:fill="FFFFFF" w:val="clear"/>
            <w:tcMar>
              <w:top w:type="dxa" w:w="60"/>
              <w:left w:type="dxa" w:w="220"/>
              <w:bottom w:type="dxa" w:w="60"/>
              <w:right w:type="dxa" w:w="220"/>
            </w:tcMar>
          </w:tcPr>
          <w:p>
            <w:r>
              <w:rPr>
                <w:rFonts w:ascii="Calibri" w:cs="Calibri" w:eastAsia="Calibri" w:hAnsi="Calibri"/>
                <w:sz w:val="18"/>
                <w:szCs w:val="18"/>
              </w:rPr>
              <w:t xml:space="preserve"> </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D3349" w:val="clear"/>
            <w:tcMar>
              <w:top w:type="dxa" w:w="80"/>
              <w:left w:type="dxa" w:w="220"/>
              <w:bottom w:type="dxa" w:w="70"/>
              <w:right w:type="dxa" w:w="220"/>
            </w:tcMar>
          </w:tcPr>
          <w:p>
            <w:pPr>
              <w:jc w:val="center"/>
            </w:pPr>
            <w:r>
              <w:rPr>
                <w:rFonts w:ascii="Georgia" w:cs="Georgia" w:eastAsia="Georgia" w:hAnsi="Georgia"/>
                <w:b/>
                <w:bCs/>
                <w:color w:val="C7AD6C"/>
                <w:sz w:val="19"/>
                <w:szCs w:val="19"/>
              </w:rPr>
              <w:t xml:space="preserve">✶  Weekly Declaration  ✶</w:t>
            </w:r>
          </w:p>
        </w:tc>
      </w:tr>
      <w:tr>
        <w:tc>
          <w:tcPr>
            <w:tcW w:type="dxa" w:w="9360"/>
            <w:tcBorders>
              <w:top w:val="none" w:color="FFFFFF" w:sz="0"/>
              <w:left w:val="none" w:color="FFFFFF" w:sz="0"/>
              <w:bottom w:val="single" w:color="C7AD6C" w:sz="4"/>
              <w:right w:val="none" w:color="FFFFFF" w:sz="0"/>
            </w:tcBorders>
            <w:shd w:fill="EAF5F8" w:val="clear"/>
            <w:tcMar>
              <w:top w:type="dxa" w:w="120"/>
              <w:left w:type="dxa" w:w="260"/>
              <w:bottom w:type="dxa" w:w="120"/>
              <w:right w:type="dxa" w:w="260"/>
            </w:tcMar>
          </w:tcPr>
          <w:p>
            <w:pPr>
              <w:jc w:val="center"/>
            </w:pPr>
            <w:r>
              <w:rPr>
                <w:rFonts w:ascii="Georgia" w:cs="Georgia" w:eastAsia="Georgia" w:hAnsi="Georgia"/>
                <w:i/>
                <w:iCs/>
                <w:color w:val="0D3349"/>
                <w:sz w:val="19"/>
                <w:szCs w:val="19"/>
              </w:rPr>
              <w:t xml:space="preserve">My life is a seed of legacy. I lead with vision, love, and intention. I plant truth, cultivate growth, and honour God with every step. What I build today will echo through eternity. I lead not for the moment but for the movement. What I sow in faithfulness, God will bring to harvest.</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80"/>
              <w:left w:type="dxa" w:w="220"/>
              <w:bottom w:type="dxa" w:w="70"/>
              <w:right w:type="dxa" w:w="220"/>
            </w:tcMar>
          </w:tcPr>
          <w:p>
            <w:r>
              <w:rPr>
                <w:rFonts w:ascii="Georgia" w:cs="Georgia" w:eastAsia="Georgia" w:hAnsi="Georgia"/>
                <w:b/>
                <w:bCs/>
                <w:color w:val="C7AD6C"/>
                <w:sz w:val="19"/>
                <w:szCs w:val="19"/>
              </w:rPr>
              <w:t xml:space="preserve">✶  Closing Prayer</w:t>
            </w:r>
          </w:p>
        </w:tc>
      </w:tr>
      <w:tr>
        <w:tc>
          <w:tcPr>
            <w:tcW w:type="dxa" w:w="9360"/>
            <w:tcBorders>
              <w:top w:val="none" w:color="FFFFFF" w:sz="0"/>
              <w:left w:val="single" w:color="C7AD6C" w:sz="16"/>
              <w:bottom w:val="single" w:color="C7AD6C" w:sz="4"/>
              <w:right w:val="none" w:color="FFFFFF" w:sz="0"/>
            </w:tcBorders>
            <w:shd w:fill="F5FBFC" w:val="clear"/>
            <w:tcMar>
              <w:top w:type="dxa" w:w="120"/>
              <w:left w:type="dxa" w:w="220"/>
              <w:bottom w:type="dxa" w:w="120"/>
              <w:right w:type="dxa" w:w="220"/>
            </w:tcMar>
          </w:tcPr>
          <w:p>
            <w:r>
              <w:rPr>
                <w:rFonts w:ascii="Georgia" w:cs="Georgia" w:eastAsia="Georgia" w:hAnsi="Georgia"/>
                <w:i/>
                <w:iCs/>
                <w:color w:val="0D3349"/>
                <w:sz w:val="19"/>
                <w:szCs w:val="19"/>
              </w:rPr>
              <w:t xml:space="preserve">Father, Thank You for this journey. For every step that stretched me, every barrier that shaped me, every vision You placed in me, and every person You have called me to serve. I release this season's work into Your hands. I trust You with the harvest. I am faithful with the seed. You began a good work in me. You will carry it to completion. Amen.</w:t>
            </w:r>
          </w:p>
        </w:tc>
      </w:tr>
    </w:tbl>
    <w:p>
      <w:pPr>
        <w:spacing w:after="120" w:before="0"/>
      </w:pPr>
    </w:p>
    <w:p>
      <w:r>
        <w:br w:type="pag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130"/>
              <w:left w:type="dxa" w:w="220"/>
              <w:bottom w:type="dxa" w:w="130"/>
              <w:right w:type="dxa" w:w="220"/>
            </w:tcMar>
          </w:tcPr>
          <w:p>
            <w:r>
              <w:rPr>
                <w:rFonts w:ascii="Georgia" w:cs="Georgia" w:eastAsia="Georgia" w:hAnsi="Georgia"/>
                <w:b/>
                <w:bCs/>
                <w:color w:val="C7AD6C"/>
                <w:sz w:val="24"/>
                <w:szCs w:val="24"/>
              </w:rPr>
              <w:t xml:space="preserve">Supplementary Resource: The Six Spiritual Faculties</w:t>
            </w:r>
          </w:p>
        </w:tc>
      </w:tr>
    </w:tbl>
    <w:p>
      <w:pPr>
        <w:spacing w:after="6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single" w:color="C7AD6C" w:sz="4"/>
              <w:left w:val="none" w:color="FFFFFF" w:sz="0"/>
              <w:bottom w:val="single" w:color="C7AD6C" w:sz="4"/>
              <w:right w:val="none" w:color="FFFFFF" w:sz="0"/>
            </w:tcBorders>
            <w:shd w:fill="F5FBFC" w:val="clear"/>
            <w:tcMar>
              <w:top w:type="dxa" w:w="100"/>
              <w:left w:type="dxa" w:w="220"/>
              <w:bottom w:type="dxa" w:w="100"/>
              <w:right w:type="dxa" w:w="220"/>
            </w:tcMar>
          </w:tcPr>
          <w:p>
            <w:pPr>
              <w:spacing w:after="40"/>
            </w:pPr>
            <w:r>
              <w:rPr>
                <w:rFonts w:ascii="Georgia" w:cs="Georgia" w:eastAsia="Georgia" w:hAnsi="Georgia"/>
                <w:b/>
                <w:bCs/>
                <w:color w:val="1A5F7A"/>
                <w:sz w:val="19"/>
                <w:szCs w:val="19"/>
              </w:rPr>
              <w:t xml:space="preserve">Imagination  ·  Intuition  ·  Will  ·  Reason  ·  Memory  ·  Perception</w:t>
            </w:r>
          </w:p>
          <w:p>
            <w:r>
              <w:rPr>
                <w:rFonts w:ascii="Calibri" w:cs="Calibri" w:eastAsia="Calibri" w:hAnsi="Calibri"/>
                <w:color w:val="555555"/>
                <w:sz w:val="18"/>
                <w:szCs w:val="18"/>
              </w:rPr>
              <w:t xml:space="preserve">God created you with six non-physical spiritual faculties, the inner capacities through which you think, choose, sense, perceive, remember, and imagine. These are the instruments of your leadership from the inside out. This supplementary section invites you to explore each one, bring it into prayer, and activate it in your leadership practice. Return to it throughout the programme whenever you need to deepen your connection with how God has equipped you to lead.</w:t>
            </w:r>
          </w:p>
        </w:tc>
      </w:tr>
    </w:tbl>
    <w:p>
      <w:pPr>
        <w:spacing w:after="10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20"/>
              <w:bottom w:type="dxa" w:w="80"/>
              <w:right w:type="dxa" w:w="220"/>
            </w:tcMar>
          </w:tcPr>
          <w:p>
            <w:r>
              <w:rPr>
                <w:rFonts w:ascii="Georgia" w:cs="Georgia" w:eastAsia="Georgia" w:hAnsi="Georgia"/>
                <w:b/>
                <w:bCs/>
                <w:color w:val="FFFFFF"/>
                <w:sz w:val="22"/>
                <w:szCs w:val="22"/>
              </w:rPr>
              <w:t xml:space="preserve">✶  Imagination</w:t>
            </w:r>
          </w:p>
        </w:tc>
      </w:tr>
    </w:tbl>
    <w:p>
      <w:pPr>
        <w:spacing w:after="6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single" w:color="C7AD6C" w:sz="4"/>
              <w:bottom w:val="none" w:color="FFFFFF" w:sz="0"/>
              <w:right w:val="none" w:color="FFFFFF" w:sz="0"/>
            </w:tcBorders>
            <w:shd w:fill="EAF5F8" w:val="clear"/>
            <w:tcMar>
              <w:top w:type="dxa" w:w="90"/>
              <w:left w:type="dxa" w:w="200"/>
              <w:bottom w:type="dxa" w:w="90"/>
              <w:right w:type="dxa" w:w="200"/>
            </w:tcMar>
          </w:tcPr>
          <w:p>
            <w:pPr>
              <w:spacing w:after="40"/>
            </w:pPr>
            <w:r>
              <w:rPr>
                <w:rFonts w:ascii="Georgia" w:cs="Georgia" w:eastAsia="Georgia" w:hAnsi="Georgia"/>
                <w:i/>
                <w:iCs/>
                <w:color w:val="0D3349"/>
                <w:sz w:val="18"/>
                <w:szCs w:val="18"/>
              </w:rPr>
              <w:t xml:space="preserve">"Now to Him who is able to do immeasurably more than all we ask or imagine, according to His power that is at work within us..."</w:t>
            </w:r>
          </w:p>
          <w:p>
            <w:r>
              <w:rPr>
                <w:rFonts w:ascii="Georgia" w:cs="Georgia" w:eastAsia="Georgia" w:hAnsi="Georgia"/>
                <w:b/>
                <w:bCs/>
                <w:i/>
                <w:iCs/>
                <w:color w:val="1A5F7A"/>
                <w:sz w:val="17"/>
                <w:szCs w:val="17"/>
              </w:rPr>
              <w:t xml:space="preserve">Ephesians 3:20 (NIV)</w:t>
            </w:r>
          </w:p>
        </w:tc>
      </w:tr>
    </w:tbl>
    <w:p>
      <w:pPr>
        <w:spacing w:after="60" w:before="0"/>
      </w:pPr>
    </w:p>
    <w:p>
      <w:pPr>
        <w:spacing w:after="80" w:before="40"/>
      </w:pPr>
      <w:r>
        <w:rPr>
          <w:rFonts w:ascii="Calibri" w:cs="Calibri" w:eastAsia="Calibri" w:hAnsi="Calibri"/>
          <w:color w:val="0D3349"/>
          <w:sz w:val="20"/>
          <w:szCs w:val="20"/>
        </w:rPr>
        <w:t xml:space="preserve">Imagination is your spiritual capacity to see beyond your current reality into the possibilities God holds for you. It is not fantasy. It is faith with eyes. Every vision God has placed in you began as an impression in your imagination before it had a name, a plan, or a path. Kingdom leaders do not suppress their imagination. They sanctify it, offering it back to God as the creative space where He reveals what is possible.</w:t>
      </w:r>
    </w:p>
    <w:p>
      <w:pPr>
        <w:spacing w:after="6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70"/>
              <w:left w:type="dxa" w:w="220"/>
              <w:bottom w:type="dxa" w:w="60"/>
              <w:right w:type="dxa" w:w="220"/>
            </w:tcMar>
          </w:tcPr>
          <w:p>
            <w:r>
              <w:rPr>
                <w:rFonts w:ascii="Georgia" w:cs="Georgia" w:eastAsia="Georgia" w:hAnsi="Georgia"/>
                <w:b/>
                <w:bCs/>
                <w:color w:val="C7AD6C"/>
                <w:sz w:val="18"/>
                <w:szCs w:val="18"/>
              </w:rPr>
              <w:t xml:space="preserve">✶  Reflection</w:t>
            </w:r>
          </w:p>
        </w:tc>
      </w:tr>
      <w:tr>
        <w:tc>
          <w:tcPr>
            <w:tcW w:type="dxa" w:w="9360"/>
            <w:tcBorders>
              <w:top w:val="none" w:color="FFFFFF" w:sz="0"/>
              <w:left w:val="single" w:color="C7AD6C" w:sz="16"/>
              <w:bottom w:val="single" w:color="C7AD6C" w:sz="4"/>
              <w:right w:val="none" w:color="FFFFFF" w:sz="0"/>
            </w:tcBorders>
            <w:shd w:fill="F0F8FA" w:val="clear"/>
            <w:tcMar>
              <w:top w:type="dxa" w:w="90"/>
              <w:left w:type="dxa" w:w="220"/>
              <w:bottom w:type="dxa" w:w="90"/>
              <w:right w:type="dxa" w:w="220"/>
            </w:tcMar>
          </w:tcPr>
          <w:p>
            <w:r>
              <w:rPr>
                <w:rFonts w:ascii="Calibri" w:cs="Calibri" w:eastAsia="Calibri" w:hAnsi="Calibri"/>
                <w:i/>
                <w:iCs/>
                <w:color w:val="0D3349"/>
                <w:sz w:val="18"/>
                <w:szCs w:val="18"/>
              </w:rPr>
              <w:t xml:space="preserve">What vision has God placed in your heart that feels bigger than your current reality? What would it look like to stop managing that vision down to a more realistic size and instead offer it fully to God?</w:t>
            </w:r>
          </w:p>
        </w:tc>
      </w:tr>
    </w:tbl>
    <w:p>
      <w:pPr>
        <w:spacing w:after="6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70"/>
              <w:left w:type="dxa" w:w="220"/>
              <w:bottom w:type="dxa" w:w="60"/>
              <w:right w:type="dxa" w:w="220"/>
            </w:tcMar>
          </w:tcPr>
          <w:p>
            <w:r>
              <w:rPr>
                <w:rFonts w:ascii="Georgia" w:cs="Georgia" w:eastAsia="Georgia" w:hAnsi="Georgia"/>
                <w:b/>
                <w:bCs/>
                <w:color w:val="FFFFFF"/>
                <w:sz w:val="18"/>
                <w:szCs w:val="18"/>
              </w:rPr>
              <w:t xml:space="preserve">✶  Declarations: Speak These Aloud</w:t>
            </w:r>
          </w:p>
        </w:tc>
      </w:tr>
      <w:tr>
        <w:tc>
          <w:tcPr>
            <w:tcW w:type="dxa" w:w="9360"/>
            <w:tcBorders>
              <w:top w:val="none" w:color="FFFFFF" w:sz="0"/>
              <w:left w:val="none" w:color="FFFFFF" w:sz="0"/>
              <w:bottom w:val="single" w:color="C8E8EF" w:sz="2"/>
              <w:right w:val="none" w:color="FFFFFF" w:sz="0"/>
            </w:tcBorders>
            <w:shd w:fill="EAF5F8" w:val="clear"/>
            <w:tcMar>
              <w:top w:type="dxa" w:w="80"/>
              <w:left w:type="dxa" w:w="220"/>
              <w:bottom w:type="dxa" w:w="80"/>
              <w:right w:type="dxa" w:w="220"/>
            </w:tcMar>
          </w:tcPr>
          <w:p>
            <w:r>
              <w:rPr>
                <w:rFonts w:ascii="Georgia" w:cs="Georgia" w:eastAsia="Georgia" w:hAnsi="Georgia"/>
                <w:i/>
                <w:iCs/>
                <w:color w:val="0D3349"/>
                <w:sz w:val="18"/>
                <w:szCs w:val="18"/>
              </w:rPr>
              <w:t xml:space="preserve">I imagine the future God is calling me to build.</w:t>
            </w:r>
          </w:p>
        </w:tc>
      </w:tr>
      <w:tr>
        <w:tc>
          <w:tcPr>
            <w:tcW w:type="dxa" w:w="9360"/>
            <w:tcBorders>
              <w:top w:val="none" w:color="FFFFFF" w:sz="0"/>
              <w:left w:val="none" w:color="FFFFFF" w:sz="0"/>
              <w:bottom w:val="single" w:color="C8E8EF" w:sz="2"/>
              <w:right w:val="none" w:color="FFFFFF" w:sz="0"/>
            </w:tcBorders>
            <w:shd w:fill="F5FBFC" w:val="clear"/>
            <w:tcMar>
              <w:top w:type="dxa" w:w="80"/>
              <w:left w:type="dxa" w:w="220"/>
              <w:bottom w:type="dxa" w:w="80"/>
              <w:right w:type="dxa" w:w="220"/>
            </w:tcMar>
          </w:tcPr>
          <w:p>
            <w:r>
              <w:rPr>
                <w:rFonts w:ascii="Georgia" w:cs="Georgia" w:eastAsia="Georgia" w:hAnsi="Georgia"/>
                <w:i/>
                <w:iCs/>
                <w:color w:val="0D3349"/>
                <w:sz w:val="18"/>
                <w:szCs w:val="18"/>
              </w:rPr>
              <w:t xml:space="preserve">My vision is rooted in divine possibility, not human limitation.</w:t>
            </w:r>
          </w:p>
        </w:tc>
      </w:tr>
      <w:tr>
        <w:tc>
          <w:tcPr>
            <w:tcW w:type="dxa" w:w="9360"/>
            <w:tcBorders>
              <w:top w:val="none" w:color="FFFFFF" w:sz="0"/>
              <w:left w:val="none" w:color="FFFFFF" w:sz="0"/>
              <w:bottom w:val="single" w:color="C7AD6C" w:sz="4"/>
              <w:right w:val="none" w:color="FFFFFF" w:sz="0"/>
            </w:tcBorders>
            <w:shd w:fill="EAF5F8" w:val="clear"/>
            <w:tcMar>
              <w:top w:type="dxa" w:w="80"/>
              <w:left w:type="dxa" w:w="220"/>
              <w:bottom w:type="dxa" w:w="80"/>
              <w:right w:type="dxa" w:w="220"/>
            </w:tcMar>
          </w:tcPr>
          <w:p>
            <w:r>
              <w:rPr>
                <w:rFonts w:ascii="Georgia" w:cs="Georgia" w:eastAsia="Georgia" w:hAnsi="Georgia"/>
                <w:i/>
                <w:iCs/>
                <w:color w:val="0D3349"/>
                <w:sz w:val="18"/>
                <w:szCs w:val="18"/>
              </w:rPr>
              <w:t xml:space="preserve">I co-create with Heaven through faith and bold imagination.</w:t>
            </w:r>
          </w:p>
        </w:tc>
      </w:tr>
    </w:tbl>
    <w:p>
      <w:pPr>
        <w:spacing w:after="10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20"/>
              <w:bottom w:type="dxa" w:w="80"/>
              <w:right w:type="dxa" w:w="220"/>
            </w:tcMar>
          </w:tcPr>
          <w:p>
            <w:r>
              <w:rPr>
                <w:rFonts w:ascii="Georgia" w:cs="Georgia" w:eastAsia="Georgia" w:hAnsi="Georgia"/>
                <w:b/>
                <w:bCs/>
                <w:color w:val="FFFFFF"/>
                <w:sz w:val="22"/>
                <w:szCs w:val="22"/>
              </w:rPr>
              <w:t xml:space="preserve">✶  Intuition</w:t>
            </w:r>
          </w:p>
        </w:tc>
      </w:tr>
    </w:tbl>
    <w:p>
      <w:pPr>
        <w:spacing w:after="6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single" w:color="C7AD6C" w:sz="4"/>
              <w:bottom w:val="none" w:color="FFFFFF" w:sz="0"/>
              <w:right w:val="none" w:color="FFFFFF" w:sz="0"/>
            </w:tcBorders>
            <w:shd w:fill="EAF5F8" w:val="clear"/>
            <w:tcMar>
              <w:top w:type="dxa" w:w="90"/>
              <w:left w:type="dxa" w:w="200"/>
              <w:bottom w:type="dxa" w:w="90"/>
              <w:right w:type="dxa" w:w="200"/>
            </w:tcMar>
          </w:tcPr>
          <w:p>
            <w:pPr>
              <w:spacing w:after="40"/>
            </w:pPr>
            <w:r>
              <w:rPr>
                <w:rFonts w:ascii="Georgia" w:cs="Georgia" w:eastAsia="Georgia" w:hAnsi="Georgia"/>
                <w:i/>
                <w:iCs/>
                <w:color w:val="0D3349"/>
                <w:sz w:val="18"/>
                <w:szCs w:val="18"/>
              </w:rPr>
              <w:t xml:space="preserve">"The Spirit Himself testifies with our spirit that we are God's children."</w:t>
            </w:r>
          </w:p>
          <w:p>
            <w:r>
              <w:rPr>
                <w:rFonts w:ascii="Georgia" w:cs="Georgia" w:eastAsia="Georgia" w:hAnsi="Georgia"/>
                <w:b/>
                <w:bCs/>
                <w:i/>
                <w:iCs/>
                <w:color w:val="1A5F7A"/>
                <w:sz w:val="17"/>
                <w:szCs w:val="17"/>
              </w:rPr>
              <w:t xml:space="preserve">Romans 8:16 (NIV)</w:t>
            </w:r>
          </w:p>
        </w:tc>
      </w:tr>
    </w:tbl>
    <w:p>
      <w:pPr>
        <w:spacing w:after="60" w:before="0"/>
      </w:pPr>
    </w:p>
    <w:p>
      <w:pPr>
        <w:spacing w:after="80" w:before="40"/>
      </w:pPr>
      <w:r>
        <w:rPr>
          <w:rFonts w:ascii="Calibri" w:cs="Calibri" w:eastAsia="Calibri" w:hAnsi="Calibri"/>
          <w:color w:val="0D3349"/>
          <w:sz w:val="20"/>
          <w:szCs w:val="20"/>
        </w:rPr>
        <w:t xml:space="preserve">Intuition is your spirit's capacity to receive direct knowing from God, the inner witness that operates beneath logic and ahead of evidence. It is not wishful thinking. It is your spirit in communion with the Holy Spirit, receiving guidance that your reasoning mind has not yet caught up with. Many leaders dismiss intuition as unreliable. Kingdom leadership learns to honour it, test it, and trust it, because it is often the voice of God moving before the circumstances have confirmed His direction.</w:t>
      </w:r>
    </w:p>
    <w:p>
      <w:pPr>
        <w:spacing w:after="6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70"/>
              <w:left w:type="dxa" w:w="220"/>
              <w:bottom w:type="dxa" w:w="60"/>
              <w:right w:type="dxa" w:w="220"/>
            </w:tcMar>
          </w:tcPr>
          <w:p>
            <w:r>
              <w:rPr>
                <w:rFonts w:ascii="Georgia" w:cs="Georgia" w:eastAsia="Georgia" w:hAnsi="Georgia"/>
                <w:b/>
                <w:bCs/>
                <w:color w:val="C7AD6C"/>
                <w:sz w:val="18"/>
                <w:szCs w:val="18"/>
              </w:rPr>
              <w:t xml:space="preserve">✶  Reflection</w:t>
            </w:r>
          </w:p>
        </w:tc>
      </w:tr>
      <w:tr>
        <w:tc>
          <w:tcPr>
            <w:tcW w:type="dxa" w:w="9360"/>
            <w:tcBorders>
              <w:top w:val="none" w:color="FFFFFF" w:sz="0"/>
              <w:left w:val="single" w:color="C7AD6C" w:sz="16"/>
              <w:bottom w:val="single" w:color="C7AD6C" w:sz="4"/>
              <w:right w:val="none" w:color="FFFFFF" w:sz="0"/>
            </w:tcBorders>
            <w:shd w:fill="F0F8FA" w:val="clear"/>
            <w:tcMar>
              <w:top w:type="dxa" w:w="90"/>
              <w:left w:type="dxa" w:w="220"/>
              <w:bottom w:type="dxa" w:w="90"/>
              <w:right w:type="dxa" w:w="220"/>
            </w:tcMar>
          </w:tcPr>
          <w:p>
            <w:r>
              <w:rPr>
                <w:rFonts w:ascii="Calibri" w:cs="Calibri" w:eastAsia="Calibri" w:hAnsi="Calibri"/>
                <w:i/>
                <w:iCs/>
                <w:color w:val="0D3349"/>
                <w:sz w:val="18"/>
                <w:szCs w:val="18"/>
              </w:rPr>
              <w:t xml:space="preserve">What inner knowing have you been sensing lately that you have been dismissing or second-guessing? How might God be guiding you through what you already know in your spirit, before your mind is fully convinced?</w:t>
            </w:r>
          </w:p>
        </w:tc>
      </w:tr>
    </w:tbl>
    <w:p>
      <w:pPr>
        <w:spacing w:after="6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70"/>
              <w:left w:type="dxa" w:w="220"/>
              <w:bottom w:type="dxa" w:w="60"/>
              <w:right w:type="dxa" w:w="220"/>
            </w:tcMar>
          </w:tcPr>
          <w:p>
            <w:r>
              <w:rPr>
                <w:rFonts w:ascii="Georgia" w:cs="Georgia" w:eastAsia="Georgia" w:hAnsi="Georgia"/>
                <w:b/>
                <w:bCs/>
                <w:color w:val="FFFFFF"/>
                <w:sz w:val="18"/>
                <w:szCs w:val="18"/>
              </w:rPr>
              <w:t xml:space="preserve">✶  Declarations: Speak These Aloud</w:t>
            </w:r>
          </w:p>
        </w:tc>
      </w:tr>
      <w:tr>
        <w:tc>
          <w:tcPr>
            <w:tcW w:type="dxa" w:w="9360"/>
            <w:tcBorders>
              <w:top w:val="none" w:color="FFFFFF" w:sz="0"/>
              <w:left w:val="none" w:color="FFFFFF" w:sz="0"/>
              <w:bottom w:val="single" w:color="C8E8EF" w:sz="2"/>
              <w:right w:val="none" w:color="FFFFFF" w:sz="0"/>
            </w:tcBorders>
            <w:shd w:fill="EAF5F8" w:val="clear"/>
            <w:tcMar>
              <w:top w:type="dxa" w:w="80"/>
              <w:left w:type="dxa" w:w="220"/>
              <w:bottom w:type="dxa" w:w="80"/>
              <w:right w:type="dxa" w:w="220"/>
            </w:tcMar>
          </w:tcPr>
          <w:p>
            <w:r>
              <w:rPr>
                <w:rFonts w:ascii="Georgia" w:cs="Georgia" w:eastAsia="Georgia" w:hAnsi="Georgia"/>
                <w:i/>
                <w:iCs/>
                <w:color w:val="0D3349"/>
                <w:sz w:val="18"/>
                <w:szCs w:val="18"/>
              </w:rPr>
              <w:t xml:space="preserve">The Holy Spirit leads and guides my steps.</w:t>
            </w:r>
          </w:p>
        </w:tc>
      </w:tr>
      <w:tr>
        <w:tc>
          <w:tcPr>
            <w:tcW w:type="dxa" w:w="9360"/>
            <w:tcBorders>
              <w:top w:val="none" w:color="FFFFFF" w:sz="0"/>
              <w:left w:val="none" w:color="FFFFFF" w:sz="0"/>
              <w:bottom w:val="single" w:color="C8E8EF" w:sz="2"/>
              <w:right w:val="none" w:color="FFFFFF" w:sz="0"/>
            </w:tcBorders>
            <w:shd w:fill="F5FBFC" w:val="clear"/>
            <w:tcMar>
              <w:top w:type="dxa" w:w="80"/>
              <w:left w:type="dxa" w:w="220"/>
              <w:bottom w:type="dxa" w:w="80"/>
              <w:right w:type="dxa" w:w="220"/>
            </w:tcMar>
          </w:tcPr>
          <w:p>
            <w:r>
              <w:rPr>
                <w:rFonts w:ascii="Georgia" w:cs="Georgia" w:eastAsia="Georgia" w:hAnsi="Georgia"/>
                <w:i/>
                <w:iCs/>
                <w:color w:val="0D3349"/>
                <w:sz w:val="18"/>
                <w:szCs w:val="18"/>
              </w:rPr>
              <w:t xml:space="preserve">I trust the inner witness God has placed in my spirit.</w:t>
            </w:r>
          </w:p>
        </w:tc>
      </w:tr>
      <w:tr>
        <w:tc>
          <w:tcPr>
            <w:tcW w:type="dxa" w:w="9360"/>
            <w:tcBorders>
              <w:top w:val="none" w:color="FFFFFF" w:sz="0"/>
              <w:left w:val="none" w:color="FFFFFF" w:sz="0"/>
              <w:bottom w:val="single" w:color="C7AD6C" w:sz="4"/>
              <w:right w:val="none" w:color="FFFFFF" w:sz="0"/>
            </w:tcBorders>
            <w:shd w:fill="EAF5F8" w:val="clear"/>
            <w:tcMar>
              <w:top w:type="dxa" w:w="80"/>
              <w:left w:type="dxa" w:w="220"/>
              <w:bottom w:type="dxa" w:w="80"/>
              <w:right w:type="dxa" w:w="220"/>
            </w:tcMar>
          </w:tcPr>
          <w:p>
            <w:r>
              <w:rPr>
                <w:rFonts w:ascii="Georgia" w:cs="Georgia" w:eastAsia="Georgia" w:hAnsi="Georgia"/>
                <w:i/>
                <w:iCs/>
                <w:color w:val="0D3349"/>
                <w:sz w:val="18"/>
                <w:szCs w:val="18"/>
              </w:rPr>
              <w:t xml:space="preserve">Discernment flows through me as I walk in alignment.</w:t>
            </w:r>
          </w:p>
        </w:tc>
      </w:tr>
    </w:tbl>
    <w:p>
      <w:pPr>
        <w:spacing w:after="10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20"/>
              <w:bottom w:type="dxa" w:w="80"/>
              <w:right w:type="dxa" w:w="220"/>
            </w:tcMar>
          </w:tcPr>
          <w:p>
            <w:r>
              <w:rPr>
                <w:rFonts w:ascii="Georgia" w:cs="Georgia" w:eastAsia="Georgia" w:hAnsi="Georgia"/>
                <w:b/>
                <w:bCs/>
                <w:color w:val="FFFFFF"/>
                <w:sz w:val="22"/>
                <w:szCs w:val="22"/>
              </w:rPr>
              <w:t xml:space="preserve">✶  Will</w:t>
            </w:r>
          </w:p>
        </w:tc>
      </w:tr>
    </w:tbl>
    <w:p>
      <w:pPr>
        <w:spacing w:after="6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single" w:color="C7AD6C" w:sz="4"/>
              <w:bottom w:val="none" w:color="FFFFFF" w:sz="0"/>
              <w:right w:val="none" w:color="FFFFFF" w:sz="0"/>
            </w:tcBorders>
            <w:shd w:fill="EAF5F8" w:val="clear"/>
            <w:tcMar>
              <w:top w:type="dxa" w:w="90"/>
              <w:left w:type="dxa" w:w="200"/>
              <w:bottom w:type="dxa" w:w="90"/>
              <w:right w:type="dxa" w:w="200"/>
            </w:tcMar>
          </w:tcPr>
          <w:p>
            <w:pPr>
              <w:spacing w:after="40"/>
            </w:pPr>
            <w:r>
              <w:rPr>
                <w:rFonts w:ascii="Georgia" w:cs="Georgia" w:eastAsia="Georgia" w:hAnsi="Georgia"/>
                <w:i/>
                <w:iCs/>
                <w:color w:val="0D3349"/>
                <w:sz w:val="18"/>
                <w:szCs w:val="18"/>
              </w:rPr>
              <w:t xml:space="preserve">"Set your minds on things above, not on earthly things."</w:t>
            </w:r>
          </w:p>
          <w:p>
            <w:r>
              <w:rPr>
                <w:rFonts w:ascii="Georgia" w:cs="Georgia" w:eastAsia="Georgia" w:hAnsi="Georgia"/>
                <w:b/>
                <w:bCs/>
                <w:i/>
                <w:iCs/>
                <w:color w:val="1A5F7A"/>
                <w:sz w:val="17"/>
                <w:szCs w:val="17"/>
              </w:rPr>
              <w:t xml:space="preserve">Colossians 3:2 (NIV)</w:t>
            </w:r>
          </w:p>
        </w:tc>
      </w:tr>
    </w:tbl>
    <w:p>
      <w:pPr>
        <w:spacing w:after="60" w:before="0"/>
      </w:pPr>
    </w:p>
    <w:p>
      <w:pPr>
        <w:spacing w:after="80" w:before="40"/>
      </w:pPr>
      <w:r>
        <w:rPr>
          <w:rFonts w:ascii="Calibri" w:cs="Calibri" w:eastAsia="Calibri" w:hAnsi="Calibri"/>
          <w:color w:val="0D3349"/>
          <w:sz w:val="20"/>
          <w:szCs w:val="20"/>
        </w:rPr>
        <w:t xml:space="preserve">Will is your capacity for directed focus and intentional choice. It is the faculty that says yes to what matters and no to what distracts. In leadership, the will is constantly under pressure, pulled toward the urgent, the visible, and the approval of others. Kingdom will is not willpower in the human sense. It is the alignment of your desires with God's direction, so that what you choose consistently reflects what you most deeply value. Discipline rooted in identity is entirely different from discipline rooted in shame. One sustains. The other exhausts.</w:t>
      </w:r>
    </w:p>
    <w:p>
      <w:pPr>
        <w:spacing w:after="6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70"/>
              <w:left w:type="dxa" w:w="220"/>
              <w:bottom w:type="dxa" w:w="60"/>
              <w:right w:type="dxa" w:w="220"/>
            </w:tcMar>
          </w:tcPr>
          <w:p>
            <w:r>
              <w:rPr>
                <w:rFonts w:ascii="Georgia" w:cs="Georgia" w:eastAsia="Georgia" w:hAnsi="Georgia"/>
                <w:b/>
                <w:bCs/>
                <w:color w:val="C7AD6C"/>
                <w:sz w:val="18"/>
                <w:szCs w:val="18"/>
              </w:rPr>
              <w:t xml:space="preserve">✶  Reflection</w:t>
            </w:r>
          </w:p>
        </w:tc>
      </w:tr>
      <w:tr>
        <w:tc>
          <w:tcPr>
            <w:tcW w:type="dxa" w:w="9360"/>
            <w:tcBorders>
              <w:top w:val="none" w:color="FFFFFF" w:sz="0"/>
              <w:left w:val="single" w:color="C7AD6C" w:sz="16"/>
              <w:bottom w:val="single" w:color="C7AD6C" w:sz="4"/>
              <w:right w:val="none" w:color="FFFFFF" w:sz="0"/>
            </w:tcBorders>
            <w:shd w:fill="F0F8FA" w:val="clear"/>
            <w:tcMar>
              <w:top w:type="dxa" w:w="90"/>
              <w:left w:type="dxa" w:w="220"/>
              <w:bottom w:type="dxa" w:w="90"/>
              <w:right w:type="dxa" w:w="220"/>
            </w:tcMar>
          </w:tcPr>
          <w:p>
            <w:r>
              <w:rPr>
                <w:rFonts w:ascii="Calibri" w:cs="Calibri" w:eastAsia="Calibri" w:hAnsi="Calibri"/>
                <w:i/>
                <w:iCs/>
                <w:color w:val="0D3349"/>
                <w:sz w:val="18"/>
                <w:szCs w:val="18"/>
              </w:rPr>
              <w:t xml:space="preserve">Where do you need to exercise greater spiritual focus and discipline right now? What are you saying yes to that is quietly draining your capacity for what truly matters? What one choice this week would most honour your calling?</w:t>
            </w:r>
          </w:p>
        </w:tc>
      </w:tr>
    </w:tbl>
    <w:p>
      <w:pPr>
        <w:spacing w:after="6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70"/>
              <w:left w:type="dxa" w:w="220"/>
              <w:bottom w:type="dxa" w:w="60"/>
              <w:right w:type="dxa" w:w="220"/>
            </w:tcMar>
          </w:tcPr>
          <w:p>
            <w:r>
              <w:rPr>
                <w:rFonts w:ascii="Georgia" w:cs="Georgia" w:eastAsia="Georgia" w:hAnsi="Georgia"/>
                <w:b/>
                <w:bCs/>
                <w:color w:val="FFFFFF"/>
                <w:sz w:val="18"/>
                <w:szCs w:val="18"/>
              </w:rPr>
              <w:t xml:space="preserve">✶  Declarations: Speak These Aloud</w:t>
            </w:r>
          </w:p>
        </w:tc>
      </w:tr>
      <w:tr>
        <w:tc>
          <w:tcPr>
            <w:tcW w:type="dxa" w:w="9360"/>
            <w:tcBorders>
              <w:top w:val="none" w:color="FFFFFF" w:sz="0"/>
              <w:left w:val="none" w:color="FFFFFF" w:sz="0"/>
              <w:bottom w:val="single" w:color="C8E8EF" w:sz="2"/>
              <w:right w:val="none" w:color="FFFFFF" w:sz="0"/>
            </w:tcBorders>
            <w:shd w:fill="EAF5F8" w:val="clear"/>
            <w:tcMar>
              <w:top w:type="dxa" w:w="80"/>
              <w:left w:type="dxa" w:w="220"/>
              <w:bottom w:type="dxa" w:w="80"/>
              <w:right w:type="dxa" w:w="220"/>
            </w:tcMar>
          </w:tcPr>
          <w:p>
            <w:r>
              <w:rPr>
                <w:rFonts w:ascii="Georgia" w:cs="Georgia" w:eastAsia="Georgia" w:hAnsi="Georgia"/>
                <w:i/>
                <w:iCs/>
                <w:color w:val="0D3349"/>
                <w:sz w:val="18"/>
                <w:szCs w:val="18"/>
              </w:rPr>
              <w:t xml:space="preserve">I set my mind on things above and pursue purpose with focus.</w:t>
            </w:r>
          </w:p>
        </w:tc>
      </w:tr>
      <w:tr>
        <w:tc>
          <w:tcPr>
            <w:tcW w:type="dxa" w:w="9360"/>
            <w:tcBorders>
              <w:top w:val="none" w:color="FFFFFF" w:sz="0"/>
              <w:left w:val="none" w:color="FFFFFF" w:sz="0"/>
              <w:bottom w:val="single" w:color="C8E8EF" w:sz="2"/>
              <w:right w:val="none" w:color="FFFFFF" w:sz="0"/>
            </w:tcBorders>
            <w:shd w:fill="F5FBFC" w:val="clear"/>
            <w:tcMar>
              <w:top w:type="dxa" w:w="80"/>
              <w:left w:type="dxa" w:w="220"/>
              <w:bottom w:type="dxa" w:w="80"/>
              <w:right w:type="dxa" w:w="220"/>
            </w:tcMar>
          </w:tcPr>
          <w:p>
            <w:r>
              <w:rPr>
                <w:rFonts w:ascii="Georgia" w:cs="Georgia" w:eastAsia="Georgia" w:hAnsi="Georgia"/>
                <w:i/>
                <w:iCs/>
                <w:color w:val="0D3349"/>
                <w:sz w:val="18"/>
                <w:szCs w:val="18"/>
              </w:rPr>
              <w:t xml:space="preserve">My will is yielded to God's perfect plan.</w:t>
            </w:r>
          </w:p>
        </w:tc>
      </w:tr>
      <w:tr>
        <w:tc>
          <w:tcPr>
            <w:tcW w:type="dxa" w:w="9360"/>
            <w:tcBorders>
              <w:top w:val="none" w:color="FFFFFF" w:sz="0"/>
              <w:left w:val="none" w:color="FFFFFF" w:sz="0"/>
              <w:bottom w:val="single" w:color="C7AD6C" w:sz="4"/>
              <w:right w:val="none" w:color="FFFFFF" w:sz="0"/>
            </w:tcBorders>
            <w:shd w:fill="EAF5F8" w:val="clear"/>
            <w:tcMar>
              <w:top w:type="dxa" w:w="80"/>
              <w:left w:type="dxa" w:w="220"/>
              <w:bottom w:type="dxa" w:w="80"/>
              <w:right w:type="dxa" w:w="220"/>
            </w:tcMar>
          </w:tcPr>
          <w:p>
            <w:r>
              <w:rPr>
                <w:rFonts w:ascii="Georgia" w:cs="Georgia" w:eastAsia="Georgia" w:hAnsi="Georgia"/>
                <w:i/>
                <w:iCs/>
                <w:color w:val="0D3349"/>
                <w:sz w:val="18"/>
                <w:szCs w:val="18"/>
              </w:rPr>
              <w:t xml:space="preserve">I am disciplined, committed, and unwavering in what matters most.</w:t>
            </w:r>
          </w:p>
        </w:tc>
      </w:tr>
    </w:tbl>
    <w:p>
      <w:pPr>
        <w:spacing w:after="10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20"/>
              <w:bottom w:type="dxa" w:w="80"/>
              <w:right w:type="dxa" w:w="220"/>
            </w:tcMar>
          </w:tcPr>
          <w:p>
            <w:r>
              <w:rPr>
                <w:rFonts w:ascii="Georgia" w:cs="Georgia" w:eastAsia="Georgia" w:hAnsi="Georgia"/>
                <w:b/>
                <w:bCs/>
                <w:color w:val="FFFFFF"/>
                <w:sz w:val="22"/>
                <w:szCs w:val="22"/>
              </w:rPr>
              <w:t xml:space="preserve">✶  Reason</w:t>
            </w:r>
          </w:p>
        </w:tc>
      </w:tr>
    </w:tbl>
    <w:p>
      <w:pPr>
        <w:spacing w:after="6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single" w:color="C7AD6C" w:sz="4"/>
              <w:bottom w:val="none" w:color="FFFFFF" w:sz="0"/>
              <w:right w:val="none" w:color="FFFFFF" w:sz="0"/>
            </w:tcBorders>
            <w:shd w:fill="EAF5F8" w:val="clear"/>
            <w:tcMar>
              <w:top w:type="dxa" w:w="90"/>
              <w:left w:type="dxa" w:w="200"/>
              <w:bottom w:type="dxa" w:w="90"/>
              <w:right w:type="dxa" w:w="200"/>
            </w:tcMar>
          </w:tcPr>
          <w:p>
            <w:pPr>
              <w:spacing w:after="40"/>
            </w:pPr>
            <w:r>
              <w:rPr>
                <w:rFonts w:ascii="Georgia" w:cs="Georgia" w:eastAsia="Georgia" w:hAnsi="Georgia"/>
                <w:i/>
                <w:iCs/>
                <w:color w:val="0D3349"/>
                <w:sz w:val="18"/>
                <w:szCs w:val="18"/>
              </w:rPr>
              <w:t xml:space="preserve">"Come now, and let us reason together, says the Lord..."</w:t>
            </w:r>
          </w:p>
          <w:p>
            <w:r>
              <w:rPr>
                <w:rFonts w:ascii="Georgia" w:cs="Georgia" w:eastAsia="Georgia" w:hAnsi="Georgia"/>
                <w:b/>
                <w:bCs/>
                <w:i/>
                <w:iCs/>
                <w:color w:val="1A5F7A"/>
                <w:sz w:val="17"/>
                <w:szCs w:val="17"/>
              </w:rPr>
              <w:t xml:space="preserve">Isaiah 1:18 (NKJV)</w:t>
            </w:r>
          </w:p>
        </w:tc>
      </w:tr>
    </w:tbl>
    <w:p>
      <w:pPr>
        <w:spacing w:after="60" w:before="0"/>
      </w:pPr>
    </w:p>
    <w:p>
      <w:pPr>
        <w:spacing w:after="80" w:before="40"/>
      </w:pPr>
      <w:r>
        <w:rPr>
          <w:rFonts w:ascii="Calibri" w:cs="Calibri" w:eastAsia="Calibri" w:hAnsi="Calibri"/>
          <w:color w:val="0D3349"/>
          <w:sz w:val="20"/>
          <w:szCs w:val="20"/>
        </w:rPr>
        <w:t xml:space="preserve">Reason is your capacity for sound judgement, discernment, and the renewal of your mind. God does not call you to abandon your intellect. He invites you to bring it to Him. The renewed mind of Romans 12:2 is not a mind that stops thinking. It is a mind that thinks from a different foundation, truth rather than fear, faith rather than limitation, Kingdom perspective rather than cultural conditioning. Your reasoning faculty is one of the most powerful leadership tools you have. Consecrated to God, it produces wisdom. Surrendered to fear, it produces paralysis.</w:t>
      </w:r>
    </w:p>
    <w:p>
      <w:pPr>
        <w:spacing w:after="6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70"/>
              <w:left w:type="dxa" w:w="220"/>
              <w:bottom w:type="dxa" w:w="60"/>
              <w:right w:type="dxa" w:w="220"/>
            </w:tcMar>
          </w:tcPr>
          <w:p>
            <w:r>
              <w:rPr>
                <w:rFonts w:ascii="Georgia" w:cs="Georgia" w:eastAsia="Georgia" w:hAnsi="Georgia"/>
                <w:b/>
                <w:bCs/>
                <w:color w:val="C7AD6C"/>
                <w:sz w:val="18"/>
                <w:szCs w:val="18"/>
              </w:rPr>
              <w:t xml:space="preserve">✶  Reflection</w:t>
            </w:r>
          </w:p>
        </w:tc>
      </w:tr>
      <w:tr>
        <w:tc>
          <w:tcPr>
            <w:tcW w:type="dxa" w:w="9360"/>
            <w:tcBorders>
              <w:top w:val="none" w:color="FFFFFF" w:sz="0"/>
              <w:left w:val="single" w:color="C7AD6C" w:sz="16"/>
              <w:bottom w:val="single" w:color="C7AD6C" w:sz="4"/>
              <w:right w:val="none" w:color="FFFFFF" w:sz="0"/>
            </w:tcBorders>
            <w:shd w:fill="F0F8FA" w:val="clear"/>
            <w:tcMar>
              <w:top w:type="dxa" w:w="90"/>
              <w:left w:type="dxa" w:w="220"/>
              <w:bottom w:type="dxa" w:w="90"/>
              <w:right w:type="dxa" w:w="220"/>
            </w:tcMar>
          </w:tcPr>
          <w:p>
            <w:r>
              <w:rPr>
                <w:rFonts w:ascii="Calibri" w:cs="Calibri" w:eastAsia="Calibri" w:hAnsi="Calibri"/>
                <w:i/>
                <w:iCs/>
                <w:color w:val="0D3349"/>
                <w:sz w:val="18"/>
                <w:szCs w:val="18"/>
              </w:rPr>
              <w:t xml:space="preserve">What thought or belief needs to be renewed in God's truth right now? Where has fear or past experience been shaping your reasoning more than faith? What would it look like to bring that thought to God and ask Him to renew it?</w:t>
            </w:r>
          </w:p>
        </w:tc>
      </w:tr>
    </w:tbl>
    <w:p>
      <w:pPr>
        <w:spacing w:after="6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70"/>
              <w:left w:type="dxa" w:w="220"/>
              <w:bottom w:type="dxa" w:w="60"/>
              <w:right w:type="dxa" w:w="220"/>
            </w:tcMar>
          </w:tcPr>
          <w:p>
            <w:r>
              <w:rPr>
                <w:rFonts w:ascii="Georgia" w:cs="Georgia" w:eastAsia="Georgia" w:hAnsi="Georgia"/>
                <w:b/>
                <w:bCs/>
                <w:color w:val="FFFFFF"/>
                <w:sz w:val="18"/>
                <w:szCs w:val="18"/>
              </w:rPr>
              <w:t xml:space="preserve">✶  Declarations: Speak These Aloud</w:t>
            </w:r>
          </w:p>
        </w:tc>
      </w:tr>
      <w:tr>
        <w:tc>
          <w:tcPr>
            <w:tcW w:type="dxa" w:w="9360"/>
            <w:tcBorders>
              <w:top w:val="none" w:color="FFFFFF" w:sz="0"/>
              <w:left w:val="none" w:color="FFFFFF" w:sz="0"/>
              <w:bottom w:val="single" w:color="C8E8EF" w:sz="2"/>
              <w:right w:val="none" w:color="FFFFFF" w:sz="0"/>
            </w:tcBorders>
            <w:shd w:fill="EAF5F8" w:val="clear"/>
            <w:tcMar>
              <w:top w:type="dxa" w:w="80"/>
              <w:left w:type="dxa" w:w="220"/>
              <w:bottom w:type="dxa" w:w="80"/>
              <w:right w:type="dxa" w:w="220"/>
            </w:tcMar>
          </w:tcPr>
          <w:p>
            <w:r>
              <w:rPr>
                <w:rFonts w:ascii="Georgia" w:cs="Georgia" w:eastAsia="Georgia" w:hAnsi="Georgia"/>
                <w:i/>
                <w:iCs/>
                <w:color w:val="0D3349"/>
                <w:sz w:val="18"/>
                <w:szCs w:val="18"/>
              </w:rPr>
              <w:t xml:space="preserve">I reason with wisdom and truth.</w:t>
            </w:r>
          </w:p>
        </w:tc>
      </w:tr>
      <w:tr>
        <w:tc>
          <w:tcPr>
            <w:tcW w:type="dxa" w:w="9360"/>
            <w:tcBorders>
              <w:top w:val="none" w:color="FFFFFF" w:sz="0"/>
              <w:left w:val="none" w:color="FFFFFF" w:sz="0"/>
              <w:bottom w:val="single" w:color="C8E8EF" w:sz="2"/>
              <w:right w:val="none" w:color="FFFFFF" w:sz="0"/>
            </w:tcBorders>
            <w:shd w:fill="F5FBFC" w:val="clear"/>
            <w:tcMar>
              <w:top w:type="dxa" w:w="80"/>
              <w:left w:type="dxa" w:w="220"/>
              <w:bottom w:type="dxa" w:w="80"/>
              <w:right w:type="dxa" w:w="220"/>
            </w:tcMar>
          </w:tcPr>
          <w:p>
            <w:r>
              <w:rPr>
                <w:rFonts w:ascii="Georgia" w:cs="Georgia" w:eastAsia="Georgia" w:hAnsi="Georgia"/>
                <w:i/>
                <w:iCs/>
                <w:color w:val="0D3349"/>
                <w:sz w:val="18"/>
                <w:szCs w:val="18"/>
              </w:rPr>
              <w:t xml:space="preserve">My decisions are guided by both faith and sound judgement.</w:t>
            </w:r>
          </w:p>
        </w:tc>
      </w:tr>
      <w:tr>
        <w:tc>
          <w:tcPr>
            <w:tcW w:type="dxa" w:w="9360"/>
            <w:tcBorders>
              <w:top w:val="none" w:color="FFFFFF" w:sz="0"/>
              <w:left w:val="none" w:color="FFFFFF" w:sz="0"/>
              <w:bottom w:val="single" w:color="C7AD6C" w:sz="4"/>
              <w:right w:val="none" w:color="FFFFFF" w:sz="0"/>
            </w:tcBorders>
            <w:shd w:fill="EAF5F8" w:val="clear"/>
            <w:tcMar>
              <w:top w:type="dxa" w:w="80"/>
              <w:left w:type="dxa" w:w="220"/>
              <w:bottom w:type="dxa" w:w="80"/>
              <w:right w:type="dxa" w:w="220"/>
            </w:tcMar>
          </w:tcPr>
          <w:p>
            <w:r>
              <w:rPr>
                <w:rFonts w:ascii="Georgia" w:cs="Georgia" w:eastAsia="Georgia" w:hAnsi="Georgia"/>
                <w:i/>
                <w:iCs/>
                <w:color w:val="0D3349"/>
                <w:sz w:val="18"/>
                <w:szCs w:val="18"/>
              </w:rPr>
              <w:t xml:space="preserve">I have the mind of Christ and think from a higher perspective.</w:t>
            </w:r>
          </w:p>
        </w:tc>
      </w:tr>
    </w:tbl>
    <w:p>
      <w:pPr>
        <w:spacing w:after="10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20"/>
              <w:bottom w:type="dxa" w:w="80"/>
              <w:right w:type="dxa" w:w="220"/>
            </w:tcMar>
          </w:tcPr>
          <w:p>
            <w:r>
              <w:rPr>
                <w:rFonts w:ascii="Georgia" w:cs="Georgia" w:eastAsia="Georgia" w:hAnsi="Georgia"/>
                <w:b/>
                <w:bCs/>
                <w:color w:val="FFFFFF"/>
                <w:sz w:val="22"/>
                <w:szCs w:val="22"/>
              </w:rPr>
              <w:t xml:space="preserve">✶  Memory</w:t>
            </w:r>
          </w:p>
        </w:tc>
      </w:tr>
    </w:tbl>
    <w:p>
      <w:pPr>
        <w:spacing w:after="6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single" w:color="C7AD6C" w:sz="4"/>
              <w:bottom w:val="none" w:color="FFFFFF" w:sz="0"/>
              <w:right w:val="none" w:color="FFFFFF" w:sz="0"/>
            </w:tcBorders>
            <w:shd w:fill="EAF5F8" w:val="clear"/>
            <w:tcMar>
              <w:top w:type="dxa" w:w="90"/>
              <w:left w:type="dxa" w:w="200"/>
              <w:bottom w:type="dxa" w:w="90"/>
              <w:right w:type="dxa" w:w="200"/>
            </w:tcMar>
          </w:tcPr>
          <w:p>
            <w:pPr>
              <w:spacing w:after="40"/>
            </w:pPr>
            <w:r>
              <w:rPr>
                <w:rFonts w:ascii="Georgia" w:cs="Georgia" w:eastAsia="Georgia" w:hAnsi="Georgia"/>
                <w:i/>
                <w:iCs/>
                <w:color w:val="0D3349"/>
                <w:sz w:val="18"/>
                <w:szCs w:val="18"/>
              </w:rPr>
              <w:t xml:space="preserve">"Bless the Lord, O my soul, and forget not all His benefits."</w:t>
            </w:r>
          </w:p>
          <w:p>
            <w:r>
              <w:rPr>
                <w:rFonts w:ascii="Georgia" w:cs="Georgia" w:eastAsia="Georgia" w:hAnsi="Georgia"/>
                <w:b/>
                <w:bCs/>
                <w:i/>
                <w:iCs/>
                <w:color w:val="1A5F7A"/>
                <w:sz w:val="17"/>
                <w:szCs w:val="17"/>
              </w:rPr>
              <w:t xml:space="preserve">Psalm 103:2 (NKJV)</w:t>
            </w:r>
          </w:p>
        </w:tc>
      </w:tr>
    </w:tbl>
    <w:p>
      <w:pPr>
        <w:spacing w:after="60" w:before="0"/>
      </w:pPr>
    </w:p>
    <w:p>
      <w:pPr>
        <w:spacing w:after="80" w:before="40"/>
      </w:pPr>
      <w:r>
        <w:rPr>
          <w:rFonts w:ascii="Calibri" w:cs="Calibri" w:eastAsia="Calibri" w:hAnsi="Calibri"/>
          <w:color w:val="0D3349"/>
          <w:sz w:val="20"/>
          <w:szCs w:val="20"/>
        </w:rPr>
        <w:t xml:space="preserve">Memory is your capacity to hold the testimony of God's faithfulness and let it shape how you see the present. In leadership, memory is a spiritual practice. When the current season feels uncertain, what you remember about God's past faithfulness becomes your anchor. The Israelites' greatest failures came when they forgot what God had done. Their greatest victories came when they remembered. Your testimony is not just a story from your past. It is fuel for your present courage and your future trust.</w:t>
      </w:r>
    </w:p>
    <w:p>
      <w:pPr>
        <w:spacing w:after="6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70"/>
              <w:left w:type="dxa" w:w="220"/>
              <w:bottom w:type="dxa" w:w="60"/>
              <w:right w:type="dxa" w:w="220"/>
            </w:tcMar>
          </w:tcPr>
          <w:p>
            <w:r>
              <w:rPr>
                <w:rFonts w:ascii="Georgia" w:cs="Georgia" w:eastAsia="Georgia" w:hAnsi="Georgia"/>
                <w:b/>
                <w:bCs/>
                <w:color w:val="C7AD6C"/>
                <w:sz w:val="18"/>
                <w:szCs w:val="18"/>
              </w:rPr>
              <w:t xml:space="preserve">✶  Reflection</w:t>
            </w:r>
          </w:p>
        </w:tc>
      </w:tr>
      <w:tr>
        <w:tc>
          <w:tcPr>
            <w:tcW w:type="dxa" w:w="9360"/>
            <w:tcBorders>
              <w:top w:val="none" w:color="FFFFFF" w:sz="0"/>
              <w:left w:val="single" w:color="C7AD6C" w:sz="16"/>
              <w:bottom w:val="single" w:color="C7AD6C" w:sz="4"/>
              <w:right w:val="none" w:color="FFFFFF" w:sz="0"/>
            </w:tcBorders>
            <w:shd w:fill="F0F8FA" w:val="clear"/>
            <w:tcMar>
              <w:top w:type="dxa" w:w="90"/>
              <w:left w:type="dxa" w:w="220"/>
              <w:bottom w:type="dxa" w:w="90"/>
              <w:right w:type="dxa" w:w="220"/>
            </w:tcMar>
          </w:tcPr>
          <w:p>
            <w:r>
              <w:rPr>
                <w:rFonts w:ascii="Calibri" w:cs="Calibri" w:eastAsia="Calibri" w:hAnsi="Calibri"/>
                <w:i/>
                <w:iCs/>
                <w:color w:val="0D3349"/>
                <w:sz w:val="18"/>
                <w:szCs w:val="18"/>
              </w:rPr>
              <w:t xml:space="preserve">What past experience has most clearly shown you God's faithfulness? How does that testimony speak to your current situation? What are you at risk of forgetting in this season that God most needs you to remember?</w:t>
            </w:r>
          </w:p>
        </w:tc>
      </w:tr>
    </w:tbl>
    <w:p>
      <w:pPr>
        <w:spacing w:after="6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70"/>
              <w:left w:type="dxa" w:w="220"/>
              <w:bottom w:type="dxa" w:w="60"/>
              <w:right w:type="dxa" w:w="220"/>
            </w:tcMar>
          </w:tcPr>
          <w:p>
            <w:r>
              <w:rPr>
                <w:rFonts w:ascii="Georgia" w:cs="Georgia" w:eastAsia="Georgia" w:hAnsi="Georgia"/>
                <w:b/>
                <w:bCs/>
                <w:color w:val="FFFFFF"/>
                <w:sz w:val="18"/>
                <w:szCs w:val="18"/>
              </w:rPr>
              <w:t xml:space="preserve">✶  Declarations: Speak These Aloud</w:t>
            </w:r>
          </w:p>
        </w:tc>
      </w:tr>
      <w:tr>
        <w:tc>
          <w:tcPr>
            <w:tcW w:type="dxa" w:w="9360"/>
            <w:tcBorders>
              <w:top w:val="none" w:color="FFFFFF" w:sz="0"/>
              <w:left w:val="none" w:color="FFFFFF" w:sz="0"/>
              <w:bottom w:val="single" w:color="C8E8EF" w:sz="2"/>
              <w:right w:val="none" w:color="FFFFFF" w:sz="0"/>
            </w:tcBorders>
            <w:shd w:fill="EAF5F8" w:val="clear"/>
            <w:tcMar>
              <w:top w:type="dxa" w:w="80"/>
              <w:left w:type="dxa" w:w="220"/>
              <w:bottom w:type="dxa" w:w="80"/>
              <w:right w:type="dxa" w:w="220"/>
            </w:tcMar>
          </w:tcPr>
          <w:p>
            <w:r>
              <w:rPr>
                <w:rFonts w:ascii="Georgia" w:cs="Georgia" w:eastAsia="Georgia" w:hAnsi="Georgia"/>
                <w:i/>
                <w:iCs/>
                <w:color w:val="0D3349"/>
                <w:sz w:val="18"/>
                <w:szCs w:val="18"/>
              </w:rPr>
              <w:t xml:space="preserve">I remember the goodness and faithfulness of God.</w:t>
            </w:r>
          </w:p>
        </w:tc>
      </w:tr>
      <w:tr>
        <w:tc>
          <w:tcPr>
            <w:tcW w:type="dxa" w:w="9360"/>
            <w:tcBorders>
              <w:top w:val="none" w:color="FFFFFF" w:sz="0"/>
              <w:left w:val="none" w:color="FFFFFF" w:sz="0"/>
              <w:bottom w:val="single" w:color="C8E8EF" w:sz="2"/>
              <w:right w:val="none" w:color="FFFFFF" w:sz="0"/>
            </w:tcBorders>
            <w:shd w:fill="F5FBFC" w:val="clear"/>
            <w:tcMar>
              <w:top w:type="dxa" w:w="80"/>
              <w:left w:type="dxa" w:w="220"/>
              <w:bottom w:type="dxa" w:w="80"/>
              <w:right w:type="dxa" w:w="220"/>
            </w:tcMar>
          </w:tcPr>
          <w:p>
            <w:r>
              <w:rPr>
                <w:rFonts w:ascii="Georgia" w:cs="Georgia" w:eastAsia="Georgia" w:hAnsi="Georgia"/>
                <w:i/>
                <w:iCs/>
                <w:color w:val="0D3349"/>
                <w:sz w:val="18"/>
                <w:szCs w:val="18"/>
              </w:rPr>
              <w:t xml:space="preserve">My past does not define me, my testimony refines me.</w:t>
            </w:r>
          </w:p>
        </w:tc>
      </w:tr>
      <w:tr>
        <w:tc>
          <w:tcPr>
            <w:tcW w:type="dxa" w:w="9360"/>
            <w:tcBorders>
              <w:top w:val="none" w:color="FFFFFF" w:sz="0"/>
              <w:left w:val="none" w:color="FFFFFF" w:sz="0"/>
              <w:bottom w:val="single" w:color="C7AD6C" w:sz="4"/>
              <w:right w:val="none" w:color="FFFFFF" w:sz="0"/>
            </w:tcBorders>
            <w:shd w:fill="EAF5F8" w:val="clear"/>
            <w:tcMar>
              <w:top w:type="dxa" w:w="80"/>
              <w:left w:type="dxa" w:w="220"/>
              <w:bottom w:type="dxa" w:w="80"/>
              <w:right w:type="dxa" w:w="220"/>
            </w:tcMar>
          </w:tcPr>
          <w:p>
            <w:r>
              <w:rPr>
                <w:rFonts w:ascii="Georgia" w:cs="Georgia" w:eastAsia="Georgia" w:hAnsi="Georgia"/>
                <w:i/>
                <w:iCs/>
                <w:color w:val="0D3349"/>
                <w:sz w:val="18"/>
                <w:szCs w:val="18"/>
              </w:rPr>
              <w:t xml:space="preserve">I carry sacred memory as fuel for purpose and leadership.</w:t>
            </w:r>
          </w:p>
        </w:tc>
      </w:tr>
    </w:tbl>
    <w:p>
      <w:pPr>
        <w:spacing w:after="10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20"/>
              <w:bottom w:type="dxa" w:w="80"/>
              <w:right w:type="dxa" w:w="220"/>
            </w:tcMar>
          </w:tcPr>
          <w:p>
            <w:r>
              <w:rPr>
                <w:rFonts w:ascii="Georgia" w:cs="Georgia" w:eastAsia="Georgia" w:hAnsi="Georgia"/>
                <w:b/>
                <w:bCs/>
                <w:color w:val="FFFFFF"/>
                <w:sz w:val="22"/>
                <w:szCs w:val="22"/>
              </w:rPr>
              <w:t xml:space="preserve">✶  Perception</w:t>
            </w:r>
          </w:p>
        </w:tc>
      </w:tr>
    </w:tbl>
    <w:p>
      <w:pPr>
        <w:spacing w:after="6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single" w:color="C7AD6C" w:sz="4"/>
              <w:bottom w:val="none" w:color="FFFFFF" w:sz="0"/>
              <w:right w:val="none" w:color="FFFFFF" w:sz="0"/>
            </w:tcBorders>
            <w:shd w:fill="EAF5F8" w:val="clear"/>
            <w:tcMar>
              <w:top w:type="dxa" w:w="90"/>
              <w:left w:type="dxa" w:w="200"/>
              <w:bottom w:type="dxa" w:w="90"/>
              <w:right w:type="dxa" w:w="200"/>
            </w:tcMar>
          </w:tcPr>
          <w:p>
            <w:pPr>
              <w:spacing w:after="40"/>
            </w:pPr>
            <w:r>
              <w:rPr>
                <w:rFonts w:ascii="Georgia" w:cs="Georgia" w:eastAsia="Georgia" w:hAnsi="Georgia"/>
                <w:i/>
                <w:iCs/>
                <w:color w:val="0D3349"/>
                <w:sz w:val="18"/>
                <w:szCs w:val="18"/>
              </w:rPr>
              <w:t xml:space="preserve">"The Lord does not look at the things people look at. People look at the outward appearance, but the Lord looks at the heart."</w:t>
            </w:r>
          </w:p>
          <w:p>
            <w:r>
              <w:rPr>
                <w:rFonts w:ascii="Georgia" w:cs="Georgia" w:eastAsia="Georgia" w:hAnsi="Georgia"/>
                <w:b/>
                <w:bCs/>
                <w:i/>
                <w:iCs/>
                <w:color w:val="1A5F7A"/>
                <w:sz w:val="17"/>
                <w:szCs w:val="17"/>
              </w:rPr>
              <w:t xml:space="preserve">1 Samuel 16:7 (NIV)</w:t>
            </w:r>
          </w:p>
        </w:tc>
      </w:tr>
    </w:tbl>
    <w:p>
      <w:pPr>
        <w:spacing w:after="60" w:before="0"/>
      </w:pPr>
    </w:p>
    <w:p>
      <w:pPr>
        <w:spacing w:after="80" w:before="40"/>
      </w:pPr>
      <w:r>
        <w:rPr>
          <w:rFonts w:ascii="Calibri" w:cs="Calibri" w:eastAsia="Calibri" w:hAnsi="Calibri"/>
          <w:color w:val="0D3349"/>
          <w:sz w:val="20"/>
          <w:szCs w:val="20"/>
        </w:rPr>
        <w:t xml:space="preserve">Perception is your capacity to see beyond the surface, to read situations, people, and seasons through the Spirit's lens rather than through assumption, projection, or fear. Kingdom perception is what allowed Joseph to see God's hand in betrayal. It is what allowed Elisha to see the armies of Heaven surrounding the city when his servant only saw the enemy. Your perception shapes everything about how you lead, how you read a room, how you understand a person, how you interpret a setback, how you sense an opportunity. Ask God consistently to align your perception with His.</w:t>
      </w:r>
    </w:p>
    <w:p>
      <w:pPr>
        <w:spacing w:after="6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70"/>
              <w:left w:type="dxa" w:w="220"/>
              <w:bottom w:type="dxa" w:w="60"/>
              <w:right w:type="dxa" w:w="220"/>
            </w:tcMar>
          </w:tcPr>
          <w:p>
            <w:r>
              <w:rPr>
                <w:rFonts w:ascii="Georgia" w:cs="Georgia" w:eastAsia="Georgia" w:hAnsi="Georgia"/>
                <w:b/>
                <w:bCs/>
                <w:color w:val="C7AD6C"/>
                <w:sz w:val="18"/>
                <w:szCs w:val="18"/>
              </w:rPr>
              <w:t xml:space="preserve">✶  Reflection</w:t>
            </w:r>
          </w:p>
        </w:tc>
      </w:tr>
      <w:tr>
        <w:tc>
          <w:tcPr>
            <w:tcW w:type="dxa" w:w="9360"/>
            <w:tcBorders>
              <w:top w:val="none" w:color="FFFFFF" w:sz="0"/>
              <w:left w:val="single" w:color="C7AD6C" w:sz="16"/>
              <w:bottom w:val="single" w:color="C7AD6C" w:sz="4"/>
              <w:right w:val="none" w:color="FFFFFF" w:sz="0"/>
            </w:tcBorders>
            <w:shd w:fill="F0F8FA" w:val="clear"/>
            <w:tcMar>
              <w:top w:type="dxa" w:w="90"/>
              <w:left w:type="dxa" w:w="220"/>
              <w:bottom w:type="dxa" w:w="90"/>
              <w:right w:type="dxa" w:w="220"/>
            </w:tcMar>
          </w:tcPr>
          <w:p>
            <w:r>
              <w:rPr>
                <w:rFonts w:ascii="Calibri" w:cs="Calibri" w:eastAsia="Calibri" w:hAnsi="Calibri"/>
                <w:i/>
                <w:iCs/>
                <w:color w:val="0D3349"/>
                <w:sz w:val="18"/>
                <w:szCs w:val="18"/>
              </w:rPr>
              <w:t xml:space="preserve">Where is God inviting you to shift your perspective right now? Where might you be seeing through the lens of past experience, fear, or human limitation rather than through Kingdom eyes? What would look different if you saw it the way God sees it?</w:t>
            </w:r>
          </w:p>
        </w:tc>
      </w:tr>
    </w:tbl>
    <w:p>
      <w:pPr>
        <w:spacing w:after="6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70"/>
              <w:left w:type="dxa" w:w="220"/>
              <w:bottom w:type="dxa" w:w="60"/>
              <w:right w:type="dxa" w:w="220"/>
            </w:tcMar>
          </w:tcPr>
          <w:p>
            <w:r>
              <w:rPr>
                <w:rFonts w:ascii="Georgia" w:cs="Georgia" w:eastAsia="Georgia" w:hAnsi="Georgia"/>
                <w:b/>
                <w:bCs/>
                <w:color w:val="FFFFFF"/>
                <w:sz w:val="18"/>
                <w:szCs w:val="18"/>
              </w:rPr>
              <w:t xml:space="preserve">✶  Declarations: Speak These Aloud</w:t>
            </w:r>
          </w:p>
        </w:tc>
      </w:tr>
      <w:tr>
        <w:tc>
          <w:tcPr>
            <w:tcW w:type="dxa" w:w="9360"/>
            <w:tcBorders>
              <w:top w:val="none" w:color="FFFFFF" w:sz="0"/>
              <w:left w:val="none" w:color="FFFFFF" w:sz="0"/>
              <w:bottom w:val="single" w:color="C8E8EF" w:sz="2"/>
              <w:right w:val="none" w:color="FFFFFF" w:sz="0"/>
            </w:tcBorders>
            <w:shd w:fill="EAF5F8" w:val="clear"/>
            <w:tcMar>
              <w:top w:type="dxa" w:w="80"/>
              <w:left w:type="dxa" w:w="220"/>
              <w:bottom w:type="dxa" w:w="80"/>
              <w:right w:type="dxa" w:w="220"/>
            </w:tcMar>
          </w:tcPr>
          <w:p>
            <w:r>
              <w:rPr>
                <w:rFonts w:ascii="Georgia" w:cs="Georgia" w:eastAsia="Georgia" w:hAnsi="Georgia"/>
                <w:i/>
                <w:iCs/>
                <w:color w:val="0D3349"/>
                <w:sz w:val="18"/>
                <w:szCs w:val="18"/>
              </w:rPr>
              <w:t xml:space="preserve">I see through the eyes of the Spirit, not just natural sight.</w:t>
            </w:r>
          </w:p>
        </w:tc>
      </w:tr>
      <w:tr>
        <w:tc>
          <w:tcPr>
            <w:tcW w:type="dxa" w:w="9360"/>
            <w:tcBorders>
              <w:top w:val="none" w:color="FFFFFF" w:sz="0"/>
              <w:left w:val="none" w:color="FFFFFF" w:sz="0"/>
              <w:bottom w:val="single" w:color="C8E8EF" w:sz="2"/>
              <w:right w:val="none" w:color="FFFFFF" w:sz="0"/>
            </w:tcBorders>
            <w:shd w:fill="F5FBFC" w:val="clear"/>
            <w:tcMar>
              <w:top w:type="dxa" w:w="80"/>
              <w:left w:type="dxa" w:w="220"/>
              <w:bottom w:type="dxa" w:w="80"/>
              <w:right w:type="dxa" w:w="220"/>
            </w:tcMar>
          </w:tcPr>
          <w:p>
            <w:r>
              <w:rPr>
                <w:rFonts w:ascii="Georgia" w:cs="Georgia" w:eastAsia="Georgia" w:hAnsi="Georgia"/>
                <w:i/>
                <w:iCs/>
                <w:color w:val="0D3349"/>
                <w:sz w:val="18"/>
                <w:szCs w:val="18"/>
              </w:rPr>
              <w:t xml:space="preserve">My perspective is aligned with God's truth and not fear or assumption.</w:t>
            </w:r>
          </w:p>
        </w:tc>
      </w:tr>
      <w:tr>
        <w:tc>
          <w:tcPr>
            <w:tcW w:type="dxa" w:w="9360"/>
            <w:tcBorders>
              <w:top w:val="none" w:color="FFFFFF" w:sz="0"/>
              <w:left w:val="none" w:color="FFFFFF" w:sz="0"/>
              <w:bottom w:val="single" w:color="C7AD6C" w:sz="4"/>
              <w:right w:val="none" w:color="FFFFFF" w:sz="0"/>
            </w:tcBorders>
            <w:shd w:fill="EAF5F8" w:val="clear"/>
            <w:tcMar>
              <w:top w:type="dxa" w:w="80"/>
              <w:left w:type="dxa" w:w="220"/>
              <w:bottom w:type="dxa" w:w="80"/>
              <w:right w:type="dxa" w:w="220"/>
            </w:tcMar>
          </w:tcPr>
          <w:p>
            <w:r>
              <w:rPr>
                <w:rFonts w:ascii="Georgia" w:cs="Georgia" w:eastAsia="Georgia" w:hAnsi="Georgia"/>
                <w:i/>
                <w:iCs/>
                <w:color w:val="0D3349"/>
                <w:sz w:val="18"/>
                <w:szCs w:val="18"/>
              </w:rPr>
              <w:t xml:space="preserve">I lead with clarity, compassion, and divine discernment.</w:t>
            </w:r>
          </w:p>
        </w:tc>
      </w:tr>
    </w:tbl>
    <w:p>
      <w:pPr>
        <w:spacing w:after="10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single" w:color="C7AD6C" w:sz="4"/>
              <w:left w:val="none" w:color="FFFFFF" w:sz="0"/>
              <w:bottom w:val="single" w:color="C7AD6C" w:sz="4"/>
              <w:right w:val="none" w:color="FFFFFF" w:sz="0"/>
            </w:tcBorders>
            <w:shd w:fill="0D3349" w:val="clear"/>
            <w:tcMar>
              <w:top w:type="dxa" w:w="200"/>
              <w:left w:type="dxa" w:w="260"/>
              <w:bottom w:type="dxa" w:w="200"/>
              <w:right w:type="dxa" w:w="260"/>
            </w:tcMar>
          </w:tcPr>
          <w:p>
            <w:pPr>
              <w:spacing w:after="80"/>
              <w:jc w:val="center"/>
            </w:pPr>
            <w:r>
              <w:rPr>
                <w:rFonts w:ascii="Georgia" w:cs="Georgia" w:eastAsia="Georgia" w:hAnsi="Georgia"/>
                <w:b/>
                <w:bCs/>
                <w:color w:val="C7AD6C"/>
                <w:sz w:val="28"/>
                <w:szCs w:val="28"/>
              </w:rPr>
              <w:t xml:space="preserve">You have prayed through every step.</w:t>
            </w:r>
          </w:p>
          <w:p>
            <w:pPr>
              <w:spacing w:after="80"/>
              <w:jc w:val="center"/>
            </w:pPr>
            <w:r>
              <w:rPr>
                <w:rFonts w:ascii="Georgia" w:cs="Georgia" w:eastAsia="Georgia" w:hAnsi="Georgia"/>
                <w:i/>
                <w:iCs/>
                <w:color w:val="FFFFFF"/>
                <w:sz w:val="19"/>
                <w:szCs w:val="19"/>
              </w:rPr>
              <w:t xml:space="preserve">What you have brought to God in prayer, He has received. What you have released, He has held. What you have asked for, He is working on, in ways you can see and in ways you cannot yet.</w:t>
            </w:r>
          </w:p>
          <w:p>
            <w:pPr>
              <w:spacing w:after="60"/>
              <w:jc w:val="center"/>
            </w:pPr>
            <w:r>
              <w:rPr>
                <w:rFonts w:ascii="Georgia" w:cs="Georgia" w:eastAsia="Georgia" w:hAnsi="Georgia"/>
                <w:i/>
                <w:iCs/>
                <w:color w:val="C8E8EF"/>
                <w:sz w:val="19"/>
                <w:szCs w:val="19"/>
              </w:rPr>
              <w:t xml:space="preserve">"The Lord your God is with you, the Mighty Warrior who saves. He will take great delight in you; in his love he will no longer rebuke you, but will rejoice over you with singing."</w:t>
            </w:r>
          </w:p>
          <w:p>
            <w:pPr>
              <w:jc w:val="center"/>
            </w:pPr>
            <w:r>
              <w:rPr>
                <w:rFonts w:ascii="Georgia" w:cs="Georgia" w:eastAsia="Georgia" w:hAnsi="Georgia"/>
                <w:b/>
                <w:bCs/>
                <w:color w:val="C7AD6C"/>
                <w:sz w:val="18"/>
                <w:szCs w:val="18"/>
              </w:rPr>
              <w:t xml:space="preserve">Zephaniah 3:17 (NIV)</w:t>
            </w:r>
          </w:p>
        </w:tc>
      </w:tr>
    </w:tbl>
    <w:p>
      <w:pPr>
        <w:spacing w:after="80" w:before="0"/>
      </w:pPr>
    </w:p>
    <w:p>
      <w:pPr>
        <w:jc w:val="center"/>
      </w:pPr>
      <w:r>
        <w:rPr>
          <w:rFonts w:ascii="Calibri" w:cs="Calibri" w:eastAsia="Calibri" w:hAnsi="Calibri"/>
          <w:i/>
          <w:iCs/>
          <w:color w:val="AAAAAA"/>
          <w:sz w:val="16"/>
          <w:szCs w:val="16"/>
        </w:rPr>
        <w:t xml:space="preserve">Scripture translations: NIV | NLT | MSG</w:t>
      </w:r>
    </w:p>
    <w:p>
      <w:pPr>
        <w:spacing w:after="60" w:before="0"/>
      </w:pPr>
    </w:p>
    <w:p>
      <w:pPr>
        <w:pBdr>
          <w:bottom w:val="single" w:color="C7AD6C" w:sz="6" w:space="1"/>
        </w:pBdr>
        <w:spacing w:after="100" w:before="100"/>
      </w:pPr>
    </w:p>
    <w:p>
      <w:pPr>
        <w:spacing w:after="60" w:before="0"/>
      </w:pPr>
    </w:p>
    <w:p>
      <w:pPr>
        <w:jc w:val="center"/>
      </w:pPr>
      <w:r>
        <w:rPr>
          <w:rFonts w:ascii="Calibri" w:cs="Calibri" w:eastAsia="Calibri" w:hAnsi="Calibri"/>
          <w:i/>
          <w:iCs/>
          <w:color w:val="C7AD6C"/>
          <w:sz w:val="16"/>
          <w:szCs w:val="16"/>
        </w:rPr>
        <w:t xml:space="preserve">© Simply Evolved Limited. All rights reserved.  |  simplyevolved.co.uk</w:t>
      </w:r>
    </w:p>
    <w:sectPr>
      <w:footerReference w:type="default" r:id="rId7"/>
      <w:pgSz w:w="11906" w:h="16838" w:orient="portrait"/>
      <w:pgMar w:top="1000" w:right="1080" w:bottom="12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AD6C" w:sz="4" w:space="4"/>
      </w:pBdr>
    </w:pPr>
    <w:r>
      <w:rPr>
        <w:rFonts w:ascii="Calibri" w:cs="Calibri" w:eastAsia="Calibri" w:hAnsi="Calibri"/>
        <w:color w:val="1A5F7A"/>
        <w:sz w:val="16"/>
        <w:szCs w:val="16"/>
      </w:rPr>
      <w:t xml:space="preserve">Simply Elevate™ | Faith Companion Prayer Guide  |  Simply Evolved Limited  |  simplyevolved.co.uk     </w:t>
    </w:r>
    <w:fldSimple w:instr="PAG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34acd6982aafbe01dd1276aac4b07f86675c3a2f.jp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2026-06-10T21:45:28.176Z</dcterms:created>
  <dcterms:modified xsi:type="dcterms:W3CDTF">2026-06-10T21:45:28.177Z</dcterms:modified>
</cp:coreProperties>
</file>

<file path=docProps/custom.xml><?xml version="1.0" encoding="utf-8"?>
<Properties xmlns="http://schemas.openxmlformats.org/officeDocument/2006/custom-properties" xmlns:vt="http://schemas.openxmlformats.org/officeDocument/2006/docPropsVTypes"/>
</file>